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FA6" w:rsidRPr="002561DE" w:rsidRDefault="00166FA6" w:rsidP="00CF3D23">
      <w:pPr>
        <w:tabs>
          <w:tab w:val="left" w:pos="1701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DERSİN ADI</w:t>
      </w:r>
      <w:r w:rsidRPr="002561DE">
        <w:rPr>
          <w:rFonts w:ascii="Arial" w:hAnsi="Arial" w:cs="Arial"/>
          <w:b/>
          <w:sz w:val="20"/>
          <w:szCs w:val="20"/>
        </w:rPr>
        <w:tab/>
      </w:r>
      <w:r w:rsidRPr="002561DE">
        <w:rPr>
          <w:rFonts w:ascii="Arial" w:hAnsi="Arial" w:cs="Arial"/>
          <w:b/>
          <w:sz w:val="20"/>
          <w:szCs w:val="20"/>
        </w:rPr>
        <w:tab/>
        <w:t xml:space="preserve">: </w:t>
      </w:r>
      <w:r w:rsidR="00372095" w:rsidRPr="002561DE">
        <w:rPr>
          <w:rFonts w:ascii="Arial" w:hAnsi="Arial" w:cs="Arial"/>
          <w:b/>
          <w:sz w:val="20"/>
          <w:szCs w:val="20"/>
        </w:rPr>
        <w:t xml:space="preserve">ANATOMİ </w:t>
      </w:r>
      <w:r w:rsidR="00981008" w:rsidRPr="002561DE">
        <w:rPr>
          <w:rFonts w:ascii="Arial" w:hAnsi="Arial" w:cs="Arial"/>
          <w:b/>
          <w:sz w:val="20"/>
          <w:szCs w:val="20"/>
        </w:rPr>
        <w:t xml:space="preserve">VE </w:t>
      </w:r>
      <w:r w:rsidR="00372095" w:rsidRPr="002561DE">
        <w:rPr>
          <w:rFonts w:ascii="Arial" w:hAnsi="Arial" w:cs="Arial"/>
          <w:b/>
          <w:sz w:val="20"/>
          <w:szCs w:val="20"/>
        </w:rPr>
        <w:t>FİZYOLOJİ</w:t>
      </w:r>
    </w:p>
    <w:p w:rsidR="00166FA6" w:rsidRPr="002561DE" w:rsidRDefault="00166FA6" w:rsidP="00CF3D23">
      <w:pPr>
        <w:tabs>
          <w:tab w:val="left" w:pos="1701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DERSİN SÜRESİ</w:t>
      </w:r>
      <w:r w:rsidRPr="002561DE">
        <w:rPr>
          <w:rFonts w:ascii="Arial" w:hAnsi="Arial" w:cs="Arial"/>
          <w:b/>
          <w:sz w:val="20"/>
          <w:szCs w:val="20"/>
        </w:rPr>
        <w:tab/>
      </w:r>
      <w:r w:rsidR="00AE2701" w:rsidRPr="002561DE">
        <w:rPr>
          <w:rFonts w:ascii="Arial" w:hAnsi="Arial" w:cs="Arial"/>
          <w:b/>
          <w:sz w:val="20"/>
          <w:szCs w:val="20"/>
        </w:rPr>
        <w:tab/>
      </w:r>
      <w:r w:rsidRPr="002561DE">
        <w:rPr>
          <w:rFonts w:ascii="Arial" w:hAnsi="Arial" w:cs="Arial"/>
          <w:b/>
          <w:sz w:val="20"/>
          <w:szCs w:val="20"/>
        </w:rPr>
        <w:t xml:space="preserve">: </w:t>
      </w:r>
      <w:r w:rsidR="00E73B10" w:rsidRPr="002561DE">
        <w:rPr>
          <w:rFonts w:ascii="Arial" w:hAnsi="Arial" w:cs="Arial"/>
          <w:sz w:val="20"/>
          <w:szCs w:val="20"/>
        </w:rPr>
        <w:t>4</w:t>
      </w:r>
      <w:r w:rsidR="000C0F2C" w:rsidRPr="002561DE">
        <w:rPr>
          <w:rFonts w:ascii="Arial" w:hAnsi="Arial" w:cs="Arial"/>
          <w:sz w:val="20"/>
          <w:szCs w:val="20"/>
        </w:rPr>
        <w:t xml:space="preserve"> ders s</w:t>
      </w:r>
      <w:r w:rsidRPr="002561DE">
        <w:rPr>
          <w:rFonts w:ascii="Arial" w:hAnsi="Arial" w:cs="Arial"/>
          <w:sz w:val="20"/>
          <w:szCs w:val="20"/>
        </w:rPr>
        <w:t>aati</w:t>
      </w:r>
    </w:p>
    <w:p w:rsidR="00291EA1" w:rsidRPr="002561DE" w:rsidRDefault="00166FA6" w:rsidP="00CF3D23">
      <w:pPr>
        <w:tabs>
          <w:tab w:val="left" w:pos="1701"/>
        </w:tabs>
        <w:jc w:val="both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DERSİN AMACI</w:t>
      </w:r>
      <w:r w:rsidRPr="002561DE">
        <w:rPr>
          <w:rFonts w:ascii="Arial" w:hAnsi="Arial" w:cs="Arial"/>
          <w:b/>
          <w:sz w:val="20"/>
          <w:szCs w:val="20"/>
        </w:rPr>
        <w:tab/>
      </w:r>
      <w:r w:rsidR="00D31451" w:rsidRPr="002561DE">
        <w:rPr>
          <w:rFonts w:ascii="Arial" w:hAnsi="Arial" w:cs="Arial"/>
          <w:b/>
          <w:sz w:val="20"/>
          <w:szCs w:val="20"/>
        </w:rPr>
        <w:tab/>
      </w:r>
      <w:r w:rsidRPr="002561DE">
        <w:rPr>
          <w:rFonts w:ascii="Arial" w:hAnsi="Arial" w:cs="Arial"/>
          <w:b/>
          <w:sz w:val="20"/>
          <w:szCs w:val="20"/>
        </w:rPr>
        <w:t xml:space="preserve">: </w:t>
      </w:r>
      <w:r w:rsidR="00F76F31" w:rsidRPr="00F76F31">
        <w:rPr>
          <w:rFonts w:ascii="Arial" w:eastAsia="SimSun" w:hAnsi="Arial" w:cs="Arial"/>
          <w:sz w:val="20"/>
          <w:szCs w:val="20"/>
          <w:lang w:eastAsia="zh-CN"/>
        </w:rPr>
        <w:t xml:space="preserve">Bu derste öğrenciye; vücudun temel yapısı, vücut sıvıları, elektrolitler ve kan, hareket, sinir, endokrin, dolaşım, solunum, sindirim, </w:t>
      </w:r>
      <w:proofErr w:type="spellStart"/>
      <w:r w:rsidR="00F76F31" w:rsidRPr="00F76F31">
        <w:rPr>
          <w:rFonts w:ascii="Arial" w:eastAsia="SimSun" w:hAnsi="Arial" w:cs="Arial"/>
          <w:sz w:val="20"/>
          <w:szCs w:val="20"/>
          <w:lang w:eastAsia="zh-CN"/>
        </w:rPr>
        <w:t>üriner</w:t>
      </w:r>
      <w:proofErr w:type="spellEnd"/>
      <w:r w:rsidR="00F76F31" w:rsidRPr="00F76F31">
        <w:rPr>
          <w:rFonts w:ascii="Arial" w:eastAsia="SimSun" w:hAnsi="Arial" w:cs="Arial"/>
          <w:sz w:val="20"/>
          <w:szCs w:val="20"/>
          <w:lang w:eastAsia="zh-CN"/>
        </w:rPr>
        <w:t>, üreme sistemleri ile duyu organlarının yapı ve işlevlerini ayırt etme bilgi ve becerilerin kazandırılması amaçlanmaktadır.</w:t>
      </w:r>
    </w:p>
    <w:p w:rsidR="00166FA6" w:rsidRPr="002561DE" w:rsidRDefault="00115C42" w:rsidP="00CF3D23">
      <w:pPr>
        <w:tabs>
          <w:tab w:val="left" w:pos="1701"/>
        </w:tabs>
        <w:jc w:val="both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DERSİN ÖĞRENME KAZANIMLARI:</w:t>
      </w:r>
    </w:p>
    <w:p w:rsidR="00291EA1" w:rsidRPr="002561DE" w:rsidRDefault="00291EA1" w:rsidP="00CF3D23">
      <w:pPr>
        <w:tabs>
          <w:tab w:val="left" w:pos="1701"/>
        </w:tabs>
        <w:jc w:val="both"/>
        <w:rPr>
          <w:rFonts w:ascii="Arial" w:hAnsi="Arial" w:cs="Arial"/>
          <w:b/>
          <w:sz w:val="20"/>
          <w:szCs w:val="20"/>
        </w:rPr>
      </w:pPr>
    </w:p>
    <w:p w:rsidR="005371E4" w:rsidRPr="002561DE" w:rsidRDefault="00FB5721" w:rsidP="00CF3D23">
      <w:pPr>
        <w:pStyle w:val="ListeParagraf"/>
        <w:numPr>
          <w:ilvl w:val="0"/>
          <w:numId w:val="75"/>
        </w:numPr>
        <w:spacing w:after="100" w:afterAutospacing="1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Vücudun temel yapısını</w:t>
      </w:r>
      <w:r w:rsidR="006A02A8" w:rsidRPr="002561DE">
        <w:rPr>
          <w:rFonts w:ascii="Arial" w:hAnsi="Arial" w:cs="Arial"/>
          <w:sz w:val="20"/>
          <w:szCs w:val="20"/>
        </w:rPr>
        <w:t xml:space="preserve"> </w:t>
      </w:r>
      <w:r w:rsidR="0053799B" w:rsidRPr="002561DE">
        <w:rPr>
          <w:rFonts w:ascii="Arial" w:hAnsi="Arial" w:cs="Arial"/>
          <w:sz w:val="20"/>
          <w:szCs w:val="20"/>
        </w:rPr>
        <w:t>ayırt eder.</w:t>
      </w:r>
    </w:p>
    <w:p w:rsidR="00C15FF3" w:rsidRPr="002561DE" w:rsidRDefault="00BA59BB" w:rsidP="00CF3D23">
      <w:pPr>
        <w:pStyle w:val="ListeParagraf"/>
        <w:numPr>
          <w:ilvl w:val="0"/>
          <w:numId w:val="75"/>
        </w:numPr>
        <w:spacing w:after="100" w:afterAutospacing="1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Hareket sistemini</w:t>
      </w:r>
      <w:r w:rsidR="00C252AD" w:rsidRPr="002561DE">
        <w:rPr>
          <w:rFonts w:ascii="Arial" w:hAnsi="Arial" w:cs="Arial"/>
          <w:sz w:val="20"/>
          <w:szCs w:val="20"/>
        </w:rPr>
        <w:t xml:space="preserve"> ayırt eder.</w:t>
      </w:r>
    </w:p>
    <w:p w:rsidR="00C15FF3" w:rsidRPr="002561DE" w:rsidRDefault="000C0F2C" w:rsidP="00CF3D23">
      <w:pPr>
        <w:pStyle w:val="ListeParagraf"/>
        <w:numPr>
          <w:ilvl w:val="0"/>
          <w:numId w:val="75"/>
        </w:numPr>
        <w:spacing w:after="100" w:afterAutospacing="1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Merkezî</w:t>
      </w:r>
      <w:r w:rsidR="00C15FF3" w:rsidRPr="002561DE">
        <w:rPr>
          <w:rFonts w:ascii="Arial" w:hAnsi="Arial" w:cs="Arial"/>
          <w:sz w:val="20"/>
          <w:szCs w:val="20"/>
        </w:rPr>
        <w:t xml:space="preserve"> ve periferik sinir sisteminin yapı ve işlevlerini ayırt eder.</w:t>
      </w:r>
    </w:p>
    <w:p w:rsidR="00C252AD" w:rsidRPr="002561DE" w:rsidRDefault="00B157F2" w:rsidP="00CF3D23">
      <w:pPr>
        <w:pStyle w:val="ListeParagraf"/>
        <w:numPr>
          <w:ilvl w:val="0"/>
          <w:numId w:val="75"/>
        </w:numPr>
        <w:spacing w:after="100" w:afterAutospacing="1"/>
        <w:ind w:left="714" w:hanging="357"/>
        <w:jc w:val="both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Cs/>
          <w:sz w:val="20"/>
          <w:szCs w:val="20"/>
        </w:rPr>
        <w:t xml:space="preserve">Endokrin sistemin yapı ve </w:t>
      </w:r>
      <w:r w:rsidRPr="002561DE">
        <w:rPr>
          <w:rFonts w:ascii="Arial" w:hAnsi="Arial" w:cs="Arial"/>
          <w:sz w:val="20"/>
          <w:szCs w:val="20"/>
        </w:rPr>
        <w:t>işlevlerini ayırt eder.</w:t>
      </w:r>
    </w:p>
    <w:p w:rsidR="000F68BD" w:rsidRPr="002561DE" w:rsidRDefault="001877D6" w:rsidP="00CF3D23">
      <w:pPr>
        <w:pStyle w:val="ListeParagraf"/>
        <w:numPr>
          <w:ilvl w:val="0"/>
          <w:numId w:val="75"/>
        </w:numPr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Vücut sıvıları ve elektrolitleri</w:t>
      </w:r>
      <w:r w:rsidR="00AE2547" w:rsidRPr="002561DE">
        <w:rPr>
          <w:rFonts w:ascii="Arial" w:hAnsi="Arial" w:cs="Arial"/>
          <w:sz w:val="20"/>
          <w:szCs w:val="20"/>
        </w:rPr>
        <w:t>n</w:t>
      </w:r>
      <w:r w:rsidRPr="002561DE">
        <w:rPr>
          <w:rFonts w:ascii="Arial" w:hAnsi="Arial" w:cs="Arial"/>
          <w:sz w:val="20"/>
          <w:szCs w:val="20"/>
        </w:rPr>
        <w:t xml:space="preserve"> yapı ve işlevlerini ayırt eder. </w:t>
      </w:r>
    </w:p>
    <w:p w:rsidR="00AE2547" w:rsidRPr="002561DE" w:rsidRDefault="00AE2547" w:rsidP="00CF3D23">
      <w:pPr>
        <w:pStyle w:val="ListeParagraf"/>
        <w:numPr>
          <w:ilvl w:val="0"/>
          <w:numId w:val="75"/>
        </w:numPr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Kanın yapı ve işlevlerini ayırt eder. </w:t>
      </w:r>
    </w:p>
    <w:p w:rsidR="004C6169" w:rsidRPr="002561DE" w:rsidRDefault="004C6169" w:rsidP="00CF3D23">
      <w:pPr>
        <w:pStyle w:val="ListeParagraf"/>
        <w:numPr>
          <w:ilvl w:val="0"/>
          <w:numId w:val="75"/>
        </w:numPr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Dolaşım sistemi yapı </w:t>
      </w:r>
      <w:r w:rsidRPr="002561DE">
        <w:rPr>
          <w:rFonts w:ascii="Arial" w:hAnsi="Arial" w:cs="Arial"/>
          <w:bCs/>
          <w:sz w:val="20"/>
          <w:szCs w:val="20"/>
        </w:rPr>
        <w:t xml:space="preserve">ve </w:t>
      </w:r>
      <w:r w:rsidRPr="002561DE">
        <w:rPr>
          <w:rFonts w:ascii="Arial" w:hAnsi="Arial" w:cs="Arial"/>
          <w:sz w:val="20"/>
          <w:szCs w:val="20"/>
        </w:rPr>
        <w:t>işlevlerini ayırt eder.</w:t>
      </w:r>
    </w:p>
    <w:p w:rsidR="004C6169" w:rsidRPr="002561DE" w:rsidRDefault="004C6169" w:rsidP="00CF3D23">
      <w:pPr>
        <w:pStyle w:val="ListeParagraf"/>
        <w:numPr>
          <w:ilvl w:val="0"/>
          <w:numId w:val="75"/>
        </w:numPr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Solunum sistemi yapı </w:t>
      </w:r>
      <w:r w:rsidRPr="002561DE">
        <w:rPr>
          <w:rFonts w:ascii="Arial" w:hAnsi="Arial" w:cs="Arial"/>
          <w:bCs/>
          <w:sz w:val="20"/>
          <w:szCs w:val="20"/>
        </w:rPr>
        <w:t xml:space="preserve">ve </w:t>
      </w:r>
      <w:r w:rsidRPr="002561DE">
        <w:rPr>
          <w:rFonts w:ascii="Arial" w:hAnsi="Arial" w:cs="Arial"/>
          <w:sz w:val="20"/>
          <w:szCs w:val="20"/>
        </w:rPr>
        <w:t>işlevlerini ayırt eder.</w:t>
      </w:r>
    </w:p>
    <w:p w:rsidR="004C6169" w:rsidRPr="002561DE" w:rsidRDefault="004C6169" w:rsidP="00CF3D23">
      <w:pPr>
        <w:pStyle w:val="ListeParagraf"/>
        <w:numPr>
          <w:ilvl w:val="0"/>
          <w:numId w:val="75"/>
        </w:numPr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Sindirim sistemi yapı </w:t>
      </w:r>
      <w:r w:rsidRPr="002561DE">
        <w:rPr>
          <w:rFonts w:ascii="Arial" w:hAnsi="Arial" w:cs="Arial"/>
          <w:bCs/>
          <w:sz w:val="20"/>
          <w:szCs w:val="20"/>
        </w:rPr>
        <w:t xml:space="preserve">ve </w:t>
      </w:r>
      <w:r w:rsidRPr="002561DE">
        <w:rPr>
          <w:rFonts w:ascii="Arial" w:hAnsi="Arial" w:cs="Arial"/>
          <w:sz w:val="20"/>
          <w:szCs w:val="20"/>
        </w:rPr>
        <w:t>işlevlerini ayırt eder.</w:t>
      </w:r>
    </w:p>
    <w:p w:rsidR="004C6169" w:rsidRPr="002561DE" w:rsidRDefault="004C6169" w:rsidP="00CF3D23">
      <w:pPr>
        <w:pStyle w:val="ListeParagraf"/>
        <w:numPr>
          <w:ilvl w:val="0"/>
          <w:numId w:val="75"/>
        </w:numPr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proofErr w:type="spellStart"/>
      <w:r w:rsidRPr="002561DE">
        <w:rPr>
          <w:rFonts w:ascii="Arial" w:hAnsi="Arial" w:cs="Arial"/>
          <w:sz w:val="20"/>
          <w:szCs w:val="20"/>
        </w:rPr>
        <w:t>Üriner</w:t>
      </w:r>
      <w:proofErr w:type="spellEnd"/>
      <w:r w:rsidRPr="002561DE">
        <w:rPr>
          <w:rFonts w:ascii="Arial" w:hAnsi="Arial" w:cs="Arial"/>
          <w:sz w:val="20"/>
          <w:szCs w:val="20"/>
        </w:rPr>
        <w:t xml:space="preserve"> sistem</w:t>
      </w:r>
      <w:r w:rsidR="00011A03" w:rsidRPr="002561DE">
        <w:rPr>
          <w:rFonts w:ascii="Arial" w:hAnsi="Arial" w:cs="Arial"/>
          <w:sz w:val="20"/>
          <w:szCs w:val="20"/>
        </w:rPr>
        <w:t>in</w:t>
      </w:r>
      <w:r w:rsidRPr="002561DE">
        <w:rPr>
          <w:rFonts w:ascii="Arial" w:hAnsi="Arial" w:cs="Arial"/>
          <w:sz w:val="20"/>
          <w:szCs w:val="20"/>
        </w:rPr>
        <w:t xml:space="preserve"> yapı </w:t>
      </w:r>
      <w:r w:rsidRPr="002561DE">
        <w:rPr>
          <w:rFonts w:ascii="Arial" w:hAnsi="Arial" w:cs="Arial"/>
          <w:bCs/>
          <w:sz w:val="20"/>
          <w:szCs w:val="20"/>
        </w:rPr>
        <w:t xml:space="preserve">ve </w:t>
      </w:r>
      <w:r w:rsidRPr="002561DE">
        <w:rPr>
          <w:rFonts w:ascii="Arial" w:hAnsi="Arial" w:cs="Arial"/>
          <w:sz w:val="20"/>
          <w:szCs w:val="20"/>
        </w:rPr>
        <w:t>işlevlerini ayırt eder.</w:t>
      </w:r>
    </w:p>
    <w:p w:rsidR="004C6169" w:rsidRPr="002561DE" w:rsidRDefault="004C6169" w:rsidP="00CF3D23">
      <w:pPr>
        <w:pStyle w:val="ListeParagraf"/>
        <w:numPr>
          <w:ilvl w:val="0"/>
          <w:numId w:val="75"/>
        </w:numPr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Üreme sistemi</w:t>
      </w:r>
      <w:r w:rsidR="00011A03" w:rsidRPr="002561DE">
        <w:rPr>
          <w:rFonts w:ascii="Arial" w:hAnsi="Arial" w:cs="Arial"/>
          <w:sz w:val="20"/>
          <w:szCs w:val="20"/>
        </w:rPr>
        <w:t>nin</w:t>
      </w:r>
      <w:r w:rsidRPr="002561DE">
        <w:rPr>
          <w:rFonts w:ascii="Arial" w:hAnsi="Arial" w:cs="Arial"/>
          <w:sz w:val="20"/>
          <w:szCs w:val="20"/>
        </w:rPr>
        <w:t xml:space="preserve"> yapı </w:t>
      </w:r>
      <w:r w:rsidRPr="002561DE">
        <w:rPr>
          <w:rFonts w:ascii="Arial" w:hAnsi="Arial" w:cs="Arial"/>
          <w:bCs/>
          <w:sz w:val="20"/>
          <w:szCs w:val="20"/>
        </w:rPr>
        <w:t xml:space="preserve">ve </w:t>
      </w:r>
      <w:r w:rsidRPr="002561DE">
        <w:rPr>
          <w:rFonts w:ascii="Arial" w:hAnsi="Arial" w:cs="Arial"/>
          <w:sz w:val="20"/>
          <w:szCs w:val="20"/>
        </w:rPr>
        <w:t>işlevlerini ayırt eder.</w:t>
      </w:r>
    </w:p>
    <w:p w:rsidR="004C6169" w:rsidRPr="002561DE" w:rsidRDefault="004C6169" w:rsidP="00CF3D23">
      <w:pPr>
        <w:pStyle w:val="ListeParagraf"/>
        <w:numPr>
          <w:ilvl w:val="0"/>
          <w:numId w:val="75"/>
        </w:numPr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Duyu organlarının yapı </w:t>
      </w:r>
      <w:r w:rsidRPr="002561DE">
        <w:rPr>
          <w:rFonts w:ascii="Arial" w:hAnsi="Arial" w:cs="Arial"/>
          <w:bCs/>
          <w:sz w:val="20"/>
          <w:szCs w:val="20"/>
        </w:rPr>
        <w:t xml:space="preserve">ve </w:t>
      </w:r>
      <w:r w:rsidRPr="002561DE">
        <w:rPr>
          <w:rFonts w:ascii="Arial" w:hAnsi="Arial" w:cs="Arial"/>
          <w:sz w:val="20"/>
          <w:szCs w:val="20"/>
        </w:rPr>
        <w:t>işlevlerini ayırt eder.</w:t>
      </w:r>
    </w:p>
    <w:p w:rsidR="00166FA6" w:rsidRPr="002561DE" w:rsidRDefault="00115C42" w:rsidP="001576DC">
      <w:pPr>
        <w:spacing w:after="100" w:afterAutospacing="1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DERSİN İÇERİĞİ:</w:t>
      </w:r>
    </w:p>
    <w:tbl>
      <w:tblPr>
        <w:tblStyle w:val="TabloKlavuzu"/>
        <w:tblW w:w="9073" w:type="dxa"/>
        <w:jc w:val="center"/>
        <w:tblLook w:val="04A0" w:firstRow="1" w:lastRow="0" w:firstColumn="1" w:lastColumn="0" w:noHBand="0" w:noVBand="1"/>
      </w:tblPr>
      <w:tblGrid>
        <w:gridCol w:w="1673"/>
        <w:gridCol w:w="2863"/>
        <w:gridCol w:w="938"/>
        <w:gridCol w:w="1190"/>
        <w:gridCol w:w="1135"/>
        <w:gridCol w:w="1274"/>
      </w:tblGrid>
      <w:tr w:rsidR="00D95811" w:rsidRPr="002561DE" w:rsidTr="00AF62D9">
        <w:trPr>
          <w:trHeight w:val="519"/>
          <w:jc w:val="center"/>
        </w:trPr>
        <w:tc>
          <w:tcPr>
            <w:tcW w:w="9073" w:type="dxa"/>
            <w:gridSpan w:val="6"/>
            <w:shd w:val="clear" w:color="auto" w:fill="D9D9D9" w:themeFill="background1" w:themeFillShade="D9"/>
            <w:vAlign w:val="center"/>
          </w:tcPr>
          <w:p w:rsidR="00166FA6" w:rsidRPr="002561DE" w:rsidRDefault="009E7B01" w:rsidP="00C70E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ANATOMİ </w:t>
            </w:r>
            <w:r w:rsidR="00981008" w:rsidRPr="002561DE">
              <w:rPr>
                <w:rFonts w:ascii="Arial" w:hAnsi="Arial" w:cs="Arial"/>
                <w:sz w:val="20"/>
                <w:szCs w:val="20"/>
              </w:rPr>
              <w:t xml:space="preserve">VE </w:t>
            </w:r>
            <w:r w:rsidRPr="002561DE">
              <w:rPr>
                <w:rFonts w:ascii="Arial" w:hAnsi="Arial" w:cs="Arial"/>
                <w:sz w:val="20"/>
                <w:szCs w:val="20"/>
              </w:rPr>
              <w:t xml:space="preserve">FİZYOLOJİ </w:t>
            </w:r>
            <w:r w:rsidR="00166FA6" w:rsidRPr="002561DE">
              <w:rPr>
                <w:rFonts w:ascii="Arial" w:hAnsi="Arial" w:cs="Arial"/>
                <w:sz w:val="20"/>
                <w:szCs w:val="20"/>
              </w:rPr>
              <w:t>DERSİ</w:t>
            </w:r>
          </w:p>
        </w:tc>
      </w:tr>
      <w:tr w:rsidR="00D95811" w:rsidRPr="002561DE" w:rsidTr="00AF62D9">
        <w:trPr>
          <w:jc w:val="center"/>
        </w:trPr>
        <w:tc>
          <w:tcPr>
            <w:tcW w:w="1673" w:type="dxa"/>
            <w:vMerge w:val="restart"/>
            <w:shd w:val="clear" w:color="auto" w:fill="D9D9D9" w:themeFill="background1" w:themeFillShade="D9"/>
            <w:vAlign w:val="center"/>
          </w:tcPr>
          <w:p w:rsidR="00166FA6" w:rsidRPr="002561DE" w:rsidRDefault="00166FA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MODÜLLER</w:t>
            </w:r>
          </w:p>
        </w:tc>
        <w:tc>
          <w:tcPr>
            <w:tcW w:w="2863" w:type="dxa"/>
            <w:vMerge w:val="restart"/>
            <w:shd w:val="clear" w:color="auto" w:fill="D9D9D9" w:themeFill="background1" w:themeFillShade="D9"/>
            <w:vAlign w:val="center"/>
          </w:tcPr>
          <w:p w:rsidR="00166FA6" w:rsidRPr="002561DE" w:rsidRDefault="00166FA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KONULAR</w:t>
            </w:r>
          </w:p>
        </w:tc>
        <w:tc>
          <w:tcPr>
            <w:tcW w:w="2128" w:type="dxa"/>
            <w:gridSpan w:val="2"/>
            <w:shd w:val="clear" w:color="auto" w:fill="D9D9D9" w:themeFill="background1" w:themeFillShade="D9"/>
            <w:vAlign w:val="center"/>
          </w:tcPr>
          <w:p w:rsidR="00166FA6" w:rsidRPr="002561DE" w:rsidRDefault="00166FA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KAZANIM SAYISI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  <w:vAlign w:val="center"/>
          </w:tcPr>
          <w:p w:rsidR="00166FA6" w:rsidRPr="002561DE" w:rsidRDefault="00166FA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SÜRE</w:t>
            </w:r>
          </w:p>
        </w:tc>
      </w:tr>
      <w:tr w:rsidR="00D95811" w:rsidRPr="002561DE" w:rsidTr="00AF62D9">
        <w:trPr>
          <w:jc w:val="center"/>
        </w:trPr>
        <w:tc>
          <w:tcPr>
            <w:tcW w:w="1673" w:type="dxa"/>
            <w:vMerge/>
            <w:shd w:val="clear" w:color="auto" w:fill="D9D9D9" w:themeFill="background1" w:themeFillShade="D9"/>
            <w:vAlign w:val="center"/>
          </w:tcPr>
          <w:p w:rsidR="00166FA6" w:rsidRPr="002561DE" w:rsidRDefault="00166FA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63" w:type="dxa"/>
            <w:vMerge/>
            <w:shd w:val="clear" w:color="auto" w:fill="D9D9D9" w:themeFill="background1" w:themeFillShade="D9"/>
            <w:vAlign w:val="center"/>
          </w:tcPr>
          <w:p w:rsidR="00166FA6" w:rsidRPr="002561DE" w:rsidRDefault="00166FA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8" w:type="dxa"/>
            <w:shd w:val="clear" w:color="auto" w:fill="D9D9D9" w:themeFill="background1" w:themeFillShade="D9"/>
            <w:vAlign w:val="center"/>
          </w:tcPr>
          <w:p w:rsidR="00166FA6" w:rsidRPr="002561DE" w:rsidRDefault="00166FA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Modül</w:t>
            </w:r>
          </w:p>
        </w:tc>
        <w:tc>
          <w:tcPr>
            <w:tcW w:w="1190" w:type="dxa"/>
            <w:shd w:val="clear" w:color="auto" w:fill="D9D9D9" w:themeFill="background1" w:themeFillShade="D9"/>
            <w:vAlign w:val="center"/>
          </w:tcPr>
          <w:p w:rsidR="00166FA6" w:rsidRPr="002561DE" w:rsidRDefault="00166FA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Ders</w:t>
            </w:r>
          </w:p>
        </w:tc>
        <w:tc>
          <w:tcPr>
            <w:tcW w:w="1135" w:type="dxa"/>
            <w:shd w:val="clear" w:color="auto" w:fill="D9D9D9" w:themeFill="background1" w:themeFillShade="D9"/>
            <w:vAlign w:val="center"/>
          </w:tcPr>
          <w:p w:rsidR="00166FA6" w:rsidRPr="002561DE" w:rsidRDefault="00166FA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Ders Saati</w:t>
            </w:r>
          </w:p>
        </w:tc>
        <w:tc>
          <w:tcPr>
            <w:tcW w:w="1274" w:type="dxa"/>
            <w:shd w:val="clear" w:color="auto" w:fill="D9D9D9" w:themeFill="background1" w:themeFillShade="D9"/>
            <w:vAlign w:val="center"/>
          </w:tcPr>
          <w:p w:rsidR="00166FA6" w:rsidRPr="002561DE" w:rsidRDefault="00166FA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Ağırlık (%)</w:t>
            </w:r>
          </w:p>
        </w:tc>
      </w:tr>
      <w:tr w:rsidR="00D95811" w:rsidRPr="002561DE" w:rsidTr="00AF62D9">
        <w:trPr>
          <w:trHeight w:val="567"/>
          <w:jc w:val="center"/>
        </w:trPr>
        <w:tc>
          <w:tcPr>
            <w:tcW w:w="1673" w:type="dxa"/>
            <w:vAlign w:val="center"/>
          </w:tcPr>
          <w:p w:rsidR="00657A76" w:rsidRPr="002561DE" w:rsidRDefault="00EF0B9E" w:rsidP="00724A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Vücudun Temel Y</w:t>
            </w:r>
            <w:r w:rsidR="00C06323"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apısı</w:t>
            </w:r>
          </w:p>
        </w:tc>
        <w:tc>
          <w:tcPr>
            <w:tcW w:w="2863" w:type="dxa"/>
            <w:vAlign w:val="center"/>
          </w:tcPr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Anatomi ve fizyoloji ile ilgili temel terim ve kavramlar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Hücre 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Dokular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657A76" w:rsidRPr="002561DE" w:rsidRDefault="00657A7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57A76" w:rsidRPr="002561DE" w:rsidRDefault="00037DBD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657A76" w:rsidRPr="002561DE" w:rsidRDefault="00500A0F" w:rsidP="00A10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40/</w:t>
            </w:r>
            <w:r w:rsidR="00241B19" w:rsidRPr="002561D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4" w:type="dxa"/>
            <w:vAlign w:val="center"/>
          </w:tcPr>
          <w:p w:rsidR="00657A76" w:rsidRPr="002561DE" w:rsidRDefault="00816053" w:rsidP="00AA6D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95811" w:rsidRPr="002561DE" w:rsidTr="00AF62D9">
        <w:trPr>
          <w:trHeight w:val="567"/>
          <w:jc w:val="center"/>
        </w:trPr>
        <w:tc>
          <w:tcPr>
            <w:tcW w:w="1673" w:type="dxa"/>
            <w:shd w:val="clear" w:color="auto" w:fill="FFFFFF" w:themeFill="background1"/>
            <w:vAlign w:val="center"/>
          </w:tcPr>
          <w:p w:rsidR="00657A76" w:rsidRPr="002561DE" w:rsidRDefault="00EF0B9E" w:rsidP="00724A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Hareket S</w:t>
            </w:r>
            <w:r w:rsidR="00C06323"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istemi</w:t>
            </w:r>
          </w:p>
        </w:tc>
        <w:tc>
          <w:tcPr>
            <w:tcW w:w="2863" w:type="dxa"/>
            <w:shd w:val="clear" w:color="auto" w:fill="FFFFFF" w:themeFill="background1"/>
            <w:vAlign w:val="center"/>
          </w:tcPr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Kemik yapı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Baş kemikleri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Gövde kemikleri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Üst 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ekstremite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kemikleri 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Alt 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ekstremite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kemikleri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Eklemler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eastAsia="Calibri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Vücuttaki kaslar</w:t>
            </w:r>
          </w:p>
        </w:tc>
        <w:tc>
          <w:tcPr>
            <w:tcW w:w="938" w:type="dxa"/>
            <w:shd w:val="clear" w:color="auto" w:fill="FFFFFF" w:themeFill="background1"/>
            <w:vAlign w:val="center"/>
          </w:tcPr>
          <w:p w:rsidR="00657A76" w:rsidRPr="002561DE" w:rsidRDefault="00657A76" w:rsidP="0032106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561DE"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657A76" w:rsidRPr="002561DE" w:rsidRDefault="00A10F8B" w:rsidP="00321068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561DE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657A76" w:rsidRPr="002561DE" w:rsidRDefault="00500A0F" w:rsidP="00A10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40/</w:t>
            </w:r>
            <w:r w:rsidR="00A10F8B" w:rsidRPr="002561D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657A76" w:rsidRPr="002561DE" w:rsidRDefault="005C1516" w:rsidP="00162206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561DE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162206" w:rsidRPr="002561DE"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</w:tr>
      <w:tr w:rsidR="00D95811" w:rsidRPr="002561DE" w:rsidTr="00AF62D9">
        <w:trPr>
          <w:trHeight w:val="567"/>
          <w:jc w:val="center"/>
        </w:trPr>
        <w:tc>
          <w:tcPr>
            <w:tcW w:w="1673" w:type="dxa"/>
            <w:shd w:val="clear" w:color="auto" w:fill="FFFFFF" w:themeFill="background1"/>
            <w:vAlign w:val="center"/>
          </w:tcPr>
          <w:p w:rsidR="00657A76" w:rsidRPr="002561DE" w:rsidRDefault="00EF0B9E" w:rsidP="00724A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Sinir S</w:t>
            </w:r>
            <w:r w:rsidR="00C06323"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istemi</w:t>
            </w:r>
          </w:p>
        </w:tc>
        <w:tc>
          <w:tcPr>
            <w:tcW w:w="2863" w:type="dxa"/>
            <w:shd w:val="clear" w:color="auto" w:fill="FFFFFF" w:themeFill="background1"/>
            <w:vAlign w:val="center"/>
          </w:tcPr>
          <w:p w:rsidR="00657A76" w:rsidRPr="002561DE" w:rsidRDefault="00FC1E6A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Merkezi</w:t>
            </w:r>
            <w:r w:rsidR="00657A76" w:rsidRPr="002561DE">
              <w:rPr>
                <w:rFonts w:ascii="Arial" w:hAnsi="Arial" w:cs="Arial"/>
                <w:sz w:val="20"/>
                <w:szCs w:val="20"/>
              </w:rPr>
              <w:t xml:space="preserve"> sinir sistemi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Periferik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sinir sistemi</w:t>
            </w:r>
          </w:p>
        </w:tc>
        <w:tc>
          <w:tcPr>
            <w:tcW w:w="938" w:type="dxa"/>
            <w:shd w:val="clear" w:color="auto" w:fill="FFFFFF" w:themeFill="background1"/>
            <w:vAlign w:val="center"/>
          </w:tcPr>
          <w:p w:rsidR="00657A76" w:rsidRPr="002561DE" w:rsidRDefault="00657A7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0" w:type="dxa"/>
            <w:shd w:val="clear" w:color="auto" w:fill="FFFFFF" w:themeFill="background1"/>
            <w:vAlign w:val="center"/>
          </w:tcPr>
          <w:p w:rsidR="00657A76" w:rsidRPr="002561DE" w:rsidRDefault="00657A7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shd w:val="clear" w:color="auto" w:fill="FFFFFF" w:themeFill="background1"/>
            <w:vAlign w:val="center"/>
          </w:tcPr>
          <w:p w:rsidR="00657A76" w:rsidRPr="002561DE" w:rsidRDefault="00500A0F" w:rsidP="00A10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40/</w:t>
            </w:r>
            <w:r w:rsidR="000801BF" w:rsidRPr="002561D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657A76" w:rsidRPr="002561DE" w:rsidRDefault="005C1516" w:rsidP="008160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1</w:t>
            </w:r>
            <w:r w:rsidR="00816053" w:rsidRPr="002561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95811" w:rsidRPr="002561DE" w:rsidTr="00AF62D9">
        <w:trPr>
          <w:trHeight w:val="567"/>
          <w:jc w:val="center"/>
        </w:trPr>
        <w:tc>
          <w:tcPr>
            <w:tcW w:w="1673" w:type="dxa"/>
            <w:vAlign w:val="center"/>
          </w:tcPr>
          <w:p w:rsidR="00657A76" w:rsidRPr="002561DE" w:rsidRDefault="00EF0B9E" w:rsidP="00724A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Endokrin S</w:t>
            </w:r>
            <w:r w:rsidR="00C06323"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istem</w:t>
            </w:r>
          </w:p>
        </w:tc>
        <w:tc>
          <w:tcPr>
            <w:tcW w:w="2863" w:type="dxa"/>
            <w:vAlign w:val="center"/>
          </w:tcPr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Endokrin sistemi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Endokrin bezler ve hormonlar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657A76" w:rsidRPr="002561DE" w:rsidRDefault="00657A7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57A76" w:rsidRPr="002561DE" w:rsidRDefault="00657A7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657A76" w:rsidRPr="002561DE" w:rsidRDefault="00500A0F" w:rsidP="00A10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40/</w:t>
            </w:r>
            <w:r w:rsidR="00657A76" w:rsidRPr="002561D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4" w:type="dxa"/>
            <w:vAlign w:val="center"/>
          </w:tcPr>
          <w:p w:rsidR="00657A76" w:rsidRPr="002561DE" w:rsidRDefault="00816053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D95811" w:rsidRPr="002561DE" w:rsidTr="00AF62D9">
        <w:trPr>
          <w:trHeight w:val="567"/>
          <w:jc w:val="center"/>
        </w:trPr>
        <w:tc>
          <w:tcPr>
            <w:tcW w:w="1673" w:type="dxa"/>
            <w:vAlign w:val="center"/>
          </w:tcPr>
          <w:p w:rsidR="00657A76" w:rsidRPr="002561DE" w:rsidRDefault="00EF0B9E" w:rsidP="00724A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Vücut S</w:t>
            </w:r>
            <w:r w:rsidR="00C06323" w:rsidRPr="002561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ıvıları, </w:t>
            </w:r>
            <w:r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Elektrolitleri ve K</w:t>
            </w:r>
            <w:r w:rsidR="00C06323"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an</w:t>
            </w:r>
          </w:p>
        </w:tc>
        <w:tc>
          <w:tcPr>
            <w:tcW w:w="2863" w:type="dxa"/>
            <w:vAlign w:val="center"/>
          </w:tcPr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Sıvı ve elektrolitler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Kan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657A76" w:rsidRPr="002561DE" w:rsidRDefault="00657A7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57A76" w:rsidRPr="002561DE" w:rsidRDefault="009477CE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5" w:type="dxa"/>
            <w:vAlign w:val="center"/>
          </w:tcPr>
          <w:p w:rsidR="00657A76" w:rsidRPr="002561DE" w:rsidRDefault="00500A0F" w:rsidP="00A10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40/</w:t>
            </w:r>
            <w:r w:rsidR="00657A76" w:rsidRPr="002561D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4" w:type="dxa"/>
            <w:vAlign w:val="center"/>
          </w:tcPr>
          <w:p w:rsidR="00657A76" w:rsidRPr="002561DE" w:rsidRDefault="00AA6D24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D95811" w:rsidRPr="002561DE" w:rsidTr="00AF62D9">
        <w:trPr>
          <w:trHeight w:val="567"/>
          <w:jc w:val="center"/>
        </w:trPr>
        <w:tc>
          <w:tcPr>
            <w:tcW w:w="1673" w:type="dxa"/>
            <w:vAlign w:val="center"/>
          </w:tcPr>
          <w:p w:rsidR="00657A76" w:rsidRPr="002561DE" w:rsidRDefault="00EF0B9E" w:rsidP="00724A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Dolaşım S</w:t>
            </w:r>
            <w:r w:rsidR="00C06323"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istemi</w:t>
            </w:r>
          </w:p>
        </w:tc>
        <w:tc>
          <w:tcPr>
            <w:tcW w:w="2863" w:type="dxa"/>
            <w:vAlign w:val="center"/>
          </w:tcPr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Kalp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Damarlar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Dolaşım çeşitleri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657A76" w:rsidRPr="002561DE" w:rsidRDefault="00657A7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57A76" w:rsidRPr="002561DE" w:rsidRDefault="00037DBD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657A76" w:rsidRPr="002561DE" w:rsidRDefault="00500A0F" w:rsidP="00A10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40/</w:t>
            </w:r>
            <w:r w:rsidR="000801BF" w:rsidRPr="002561DE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74" w:type="dxa"/>
            <w:vAlign w:val="center"/>
          </w:tcPr>
          <w:p w:rsidR="00657A76" w:rsidRPr="002561DE" w:rsidRDefault="005C1516" w:rsidP="008160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1</w:t>
            </w:r>
            <w:r w:rsidR="00816053" w:rsidRPr="002561DE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D95811" w:rsidRPr="002561DE" w:rsidTr="00AF62D9">
        <w:trPr>
          <w:trHeight w:val="567"/>
          <w:jc w:val="center"/>
        </w:trPr>
        <w:tc>
          <w:tcPr>
            <w:tcW w:w="1673" w:type="dxa"/>
            <w:vAlign w:val="center"/>
          </w:tcPr>
          <w:p w:rsidR="00657A76" w:rsidRPr="002561DE" w:rsidRDefault="00EF0B9E" w:rsidP="00724A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Solunum S</w:t>
            </w:r>
            <w:r w:rsidR="00C06323"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istemi</w:t>
            </w:r>
          </w:p>
        </w:tc>
        <w:tc>
          <w:tcPr>
            <w:tcW w:w="2863" w:type="dxa"/>
            <w:vAlign w:val="center"/>
          </w:tcPr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Solunum yolları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Akciğerler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Solunum sistemi fizyolojisi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657A76" w:rsidRPr="002561DE" w:rsidRDefault="00657A7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57A76" w:rsidRPr="002561DE" w:rsidRDefault="00037DBD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657A76" w:rsidRPr="002561DE" w:rsidRDefault="00500A0F" w:rsidP="00A10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40/</w:t>
            </w:r>
            <w:r w:rsidR="00657A76" w:rsidRPr="002561D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74" w:type="dxa"/>
            <w:vAlign w:val="center"/>
          </w:tcPr>
          <w:p w:rsidR="00657A76" w:rsidRPr="002561DE" w:rsidRDefault="005C1516" w:rsidP="008160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1</w:t>
            </w:r>
            <w:r w:rsidR="00816053" w:rsidRPr="002561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D95811" w:rsidRPr="002561DE" w:rsidTr="00AF62D9">
        <w:trPr>
          <w:trHeight w:val="567"/>
          <w:jc w:val="center"/>
        </w:trPr>
        <w:tc>
          <w:tcPr>
            <w:tcW w:w="1673" w:type="dxa"/>
            <w:vAlign w:val="center"/>
          </w:tcPr>
          <w:p w:rsidR="00657A76" w:rsidRPr="002561DE" w:rsidRDefault="00EF0B9E" w:rsidP="00724A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Sindirim S</w:t>
            </w:r>
            <w:r w:rsidR="00C06323"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istemi</w:t>
            </w:r>
          </w:p>
        </w:tc>
        <w:tc>
          <w:tcPr>
            <w:tcW w:w="2863" w:type="dxa"/>
            <w:vAlign w:val="center"/>
          </w:tcPr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Sindirim kanalı organları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Sindirime yardımcı organ ve bezler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657A76" w:rsidRPr="002561DE" w:rsidRDefault="00657A7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57A76" w:rsidRPr="002561DE" w:rsidRDefault="00037DBD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657A76" w:rsidRPr="002561DE" w:rsidRDefault="00500A0F" w:rsidP="00A10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40/</w:t>
            </w:r>
            <w:r w:rsidR="00C77C30" w:rsidRPr="002561D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4" w:type="dxa"/>
            <w:vAlign w:val="center"/>
          </w:tcPr>
          <w:p w:rsidR="00657A76" w:rsidRPr="002561DE" w:rsidRDefault="00AA6D24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95811" w:rsidRPr="002561DE" w:rsidTr="00AF62D9">
        <w:trPr>
          <w:trHeight w:val="567"/>
          <w:jc w:val="center"/>
        </w:trPr>
        <w:tc>
          <w:tcPr>
            <w:tcW w:w="1673" w:type="dxa"/>
            <w:vAlign w:val="center"/>
          </w:tcPr>
          <w:p w:rsidR="00657A76" w:rsidRPr="002561DE" w:rsidRDefault="00EF0B9E" w:rsidP="00724A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Üriner</w:t>
            </w:r>
            <w:proofErr w:type="spellEnd"/>
            <w:r w:rsidRPr="002561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</w:t>
            </w:r>
            <w:r w:rsidR="00C06323"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istem</w:t>
            </w:r>
          </w:p>
        </w:tc>
        <w:tc>
          <w:tcPr>
            <w:tcW w:w="2863" w:type="dxa"/>
            <w:vAlign w:val="center"/>
          </w:tcPr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Böbrekler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Üreter, mesane, üretra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657A76" w:rsidRPr="002561DE" w:rsidRDefault="00657A76" w:rsidP="00AF62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57A76" w:rsidRPr="002561DE" w:rsidRDefault="00657A76" w:rsidP="00AF62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657A76" w:rsidRPr="002561DE" w:rsidRDefault="00500A0F" w:rsidP="00AF62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40/</w:t>
            </w:r>
            <w:r w:rsidR="00657A76" w:rsidRPr="002561D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4" w:type="dxa"/>
            <w:vAlign w:val="center"/>
          </w:tcPr>
          <w:p w:rsidR="00657A76" w:rsidRPr="002561DE" w:rsidRDefault="005C1516" w:rsidP="00AF62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95811" w:rsidRPr="002561DE" w:rsidTr="00AF62D9">
        <w:trPr>
          <w:trHeight w:val="567"/>
          <w:jc w:val="center"/>
        </w:trPr>
        <w:tc>
          <w:tcPr>
            <w:tcW w:w="1673" w:type="dxa"/>
            <w:vAlign w:val="center"/>
          </w:tcPr>
          <w:p w:rsidR="00657A76" w:rsidRPr="002561DE" w:rsidRDefault="00EF0B9E" w:rsidP="00724A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Üreme S</w:t>
            </w:r>
            <w:r w:rsidR="00C06323"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istemi</w:t>
            </w:r>
          </w:p>
        </w:tc>
        <w:tc>
          <w:tcPr>
            <w:tcW w:w="2863" w:type="dxa"/>
            <w:vAlign w:val="center"/>
          </w:tcPr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Erkek üreme organları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Kadın üreme organları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Üreme sistemi fizyolojisi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657A76" w:rsidRPr="002561DE" w:rsidRDefault="00657A7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57A76" w:rsidRPr="002561DE" w:rsidRDefault="00037DBD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657A76" w:rsidRPr="002561DE" w:rsidRDefault="00500A0F" w:rsidP="00A10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40/</w:t>
            </w:r>
            <w:r w:rsidR="00241B19" w:rsidRPr="002561DE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4" w:type="dxa"/>
            <w:vAlign w:val="center"/>
          </w:tcPr>
          <w:p w:rsidR="00657A76" w:rsidRPr="002561DE" w:rsidRDefault="00816053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D95811" w:rsidRPr="002561DE" w:rsidTr="00AF62D9">
        <w:trPr>
          <w:trHeight w:val="567"/>
          <w:jc w:val="center"/>
        </w:trPr>
        <w:tc>
          <w:tcPr>
            <w:tcW w:w="1673" w:type="dxa"/>
            <w:vAlign w:val="center"/>
          </w:tcPr>
          <w:p w:rsidR="00657A76" w:rsidRPr="002561DE" w:rsidRDefault="00EF0B9E" w:rsidP="00724AD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Duyu O</w:t>
            </w:r>
            <w:r w:rsidR="00C06323" w:rsidRPr="002561DE">
              <w:rPr>
                <w:rFonts w:ascii="Arial" w:hAnsi="Arial" w:cs="Arial"/>
                <w:b/>
                <w:bCs/>
                <w:sz w:val="20"/>
                <w:szCs w:val="20"/>
              </w:rPr>
              <w:t>rganları</w:t>
            </w:r>
          </w:p>
        </w:tc>
        <w:tc>
          <w:tcPr>
            <w:tcW w:w="2863" w:type="dxa"/>
            <w:vAlign w:val="center"/>
          </w:tcPr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Görme organı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İşitme ve denge organı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Koku organı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Dokunma organı</w:t>
            </w:r>
          </w:p>
          <w:p w:rsidR="00657A76" w:rsidRPr="002561DE" w:rsidRDefault="00657A76" w:rsidP="00FB176A">
            <w:pPr>
              <w:pStyle w:val="ListeParagraf"/>
              <w:numPr>
                <w:ilvl w:val="0"/>
                <w:numId w:val="6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Tat organı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657A76" w:rsidRPr="002561DE" w:rsidRDefault="00657A7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57A76" w:rsidRPr="002561DE" w:rsidRDefault="00037DBD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5" w:type="dxa"/>
            <w:vAlign w:val="center"/>
          </w:tcPr>
          <w:p w:rsidR="00657A76" w:rsidRPr="002561DE" w:rsidRDefault="00500A0F" w:rsidP="00A109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40/</w:t>
            </w:r>
            <w:r w:rsidR="00E557A4" w:rsidRPr="002561D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74" w:type="dxa"/>
            <w:vAlign w:val="center"/>
          </w:tcPr>
          <w:p w:rsidR="00657A76" w:rsidRPr="002561DE" w:rsidRDefault="005C1516" w:rsidP="008160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1</w:t>
            </w:r>
            <w:r w:rsidR="00816053" w:rsidRPr="002561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66FA6" w:rsidRPr="002561DE" w:rsidTr="00AF62D9">
        <w:trPr>
          <w:jc w:val="center"/>
        </w:trPr>
        <w:tc>
          <w:tcPr>
            <w:tcW w:w="4536" w:type="dxa"/>
            <w:gridSpan w:val="2"/>
            <w:vAlign w:val="center"/>
          </w:tcPr>
          <w:p w:rsidR="00166FA6" w:rsidRPr="002561DE" w:rsidRDefault="00166FA6" w:rsidP="00321068">
            <w:pPr>
              <w:ind w:left="360"/>
              <w:jc w:val="righ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61DE">
              <w:rPr>
                <w:rFonts w:ascii="Arial" w:eastAsia="Calibri" w:hAnsi="Arial" w:cs="Arial"/>
                <w:b/>
                <w:sz w:val="20"/>
                <w:szCs w:val="20"/>
              </w:rPr>
              <w:t>TOPLAM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66FA6" w:rsidRPr="002561DE" w:rsidRDefault="00BC5DF3" w:rsidP="003210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34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66FA6" w:rsidRPr="002561DE" w:rsidRDefault="00924FBF" w:rsidP="009477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9477CE" w:rsidRPr="002561D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135" w:type="dxa"/>
            <w:vAlign w:val="center"/>
          </w:tcPr>
          <w:p w:rsidR="00166FA6" w:rsidRPr="002561DE" w:rsidRDefault="00500A0F" w:rsidP="004405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440/</w:t>
            </w:r>
            <w:r w:rsidR="00A10F8B" w:rsidRPr="002561DE">
              <w:rPr>
                <w:rFonts w:ascii="Arial" w:hAnsi="Arial" w:cs="Arial"/>
                <w:b/>
                <w:sz w:val="20"/>
                <w:szCs w:val="20"/>
              </w:rPr>
              <w:t>144</w:t>
            </w:r>
          </w:p>
        </w:tc>
        <w:tc>
          <w:tcPr>
            <w:tcW w:w="1274" w:type="dxa"/>
            <w:vAlign w:val="center"/>
          </w:tcPr>
          <w:p w:rsidR="00166FA6" w:rsidRPr="002561DE" w:rsidRDefault="00166FA6" w:rsidP="003210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</w:tr>
    </w:tbl>
    <w:p w:rsidR="00166FA6" w:rsidRPr="002561DE" w:rsidRDefault="00166FA6" w:rsidP="00166FA6">
      <w:pPr>
        <w:rPr>
          <w:rFonts w:ascii="Arial" w:hAnsi="Arial" w:cs="Arial"/>
          <w:b/>
          <w:sz w:val="20"/>
          <w:szCs w:val="20"/>
        </w:rPr>
      </w:pPr>
    </w:p>
    <w:p w:rsidR="00926F71" w:rsidRPr="002561DE" w:rsidRDefault="00166FA6">
      <w:p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UYGULAMAYA İLİŞKİN AÇIKLAMALAR:</w:t>
      </w:r>
    </w:p>
    <w:p w:rsidR="00291EA1" w:rsidRPr="002561DE" w:rsidRDefault="00291EA1">
      <w:pPr>
        <w:rPr>
          <w:rFonts w:ascii="Arial" w:hAnsi="Arial" w:cs="Arial"/>
          <w:sz w:val="20"/>
          <w:szCs w:val="20"/>
        </w:rPr>
      </w:pPr>
    </w:p>
    <w:p w:rsidR="00C2443A" w:rsidRPr="002561DE" w:rsidRDefault="00C2443A" w:rsidP="00CF3D23">
      <w:pPr>
        <w:pStyle w:val="ListeParagraf"/>
        <w:numPr>
          <w:ilvl w:val="0"/>
          <w:numId w:val="96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Bu dersin öğrenme kazanımlarını gerçekleştirebilmek için gerekli araç gereç temin edilmelidir.</w:t>
      </w:r>
    </w:p>
    <w:p w:rsidR="00C2443A" w:rsidRPr="002561DE" w:rsidRDefault="00C2443A" w:rsidP="00CF3D23">
      <w:pPr>
        <w:pStyle w:val="ListeParagraf"/>
        <w:numPr>
          <w:ilvl w:val="0"/>
          <w:numId w:val="96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Bu ders anatomi teknik laboratuvarında işlenmelidir.</w:t>
      </w:r>
    </w:p>
    <w:p w:rsidR="00C2443A" w:rsidRPr="002561DE" w:rsidRDefault="001E787F" w:rsidP="00CF3D23">
      <w:pPr>
        <w:pStyle w:val="ListeParagraf"/>
        <w:numPr>
          <w:ilvl w:val="0"/>
          <w:numId w:val="96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Öğretmen, öğrencilerin kullanacağ</w:t>
      </w:r>
      <w:r w:rsidR="00C2443A" w:rsidRPr="002561DE">
        <w:rPr>
          <w:rFonts w:ascii="Arial" w:hAnsi="Arial" w:cs="Arial"/>
          <w:sz w:val="20"/>
          <w:szCs w:val="20"/>
        </w:rPr>
        <w:t xml:space="preserve">ı </w:t>
      </w:r>
      <w:r w:rsidRPr="002561DE">
        <w:rPr>
          <w:rFonts w:ascii="Arial" w:hAnsi="Arial" w:cs="Arial"/>
          <w:sz w:val="20"/>
          <w:szCs w:val="20"/>
        </w:rPr>
        <w:t>ders araç gereçlerini</w:t>
      </w:r>
      <w:r w:rsidR="00C2443A" w:rsidRPr="002561DE">
        <w:rPr>
          <w:rFonts w:ascii="Arial" w:hAnsi="Arial" w:cs="Arial"/>
          <w:sz w:val="20"/>
          <w:szCs w:val="20"/>
        </w:rPr>
        <w:t xml:space="preserve"> amacına uygun </w:t>
      </w:r>
      <w:r w:rsidRPr="002561DE">
        <w:rPr>
          <w:rFonts w:ascii="Arial" w:hAnsi="Arial" w:cs="Arial"/>
          <w:sz w:val="20"/>
          <w:szCs w:val="20"/>
        </w:rPr>
        <w:t>şekilde kullanmalarını sağlamalıdır.</w:t>
      </w:r>
    </w:p>
    <w:p w:rsidR="00C2443A" w:rsidRPr="002561DE" w:rsidRDefault="00C2443A" w:rsidP="00CF3D23">
      <w:pPr>
        <w:pStyle w:val="ListeParagraf"/>
        <w:numPr>
          <w:ilvl w:val="0"/>
          <w:numId w:val="96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dersin işlenişi sırasında </w:t>
      </w:r>
      <w:r w:rsidR="00006740" w:rsidRPr="002561DE">
        <w:rPr>
          <w:rFonts w:ascii="Arial" w:hAnsi="Arial" w:cs="Arial"/>
          <w:sz w:val="20"/>
          <w:szCs w:val="20"/>
        </w:rPr>
        <w:t>etkin iletişim</w:t>
      </w:r>
      <w:r w:rsidRPr="002561DE">
        <w:rPr>
          <w:rFonts w:ascii="Arial" w:hAnsi="Arial" w:cs="Arial"/>
          <w:sz w:val="20"/>
          <w:szCs w:val="20"/>
        </w:rPr>
        <w:t xml:space="preserve">, samimiyet,  </w:t>
      </w:r>
      <w:r w:rsidR="001E787F" w:rsidRPr="002561DE">
        <w:rPr>
          <w:rFonts w:ascii="Arial" w:hAnsi="Arial" w:cs="Arial"/>
          <w:sz w:val="20"/>
          <w:szCs w:val="20"/>
        </w:rPr>
        <w:t>zarafet</w:t>
      </w:r>
      <w:r w:rsidRPr="002561DE">
        <w:rPr>
          <w:rFonts w:ascii="Arial" w:hAnsi="Arial" w:cs="Arial"/>
          <w:sz w:val="20"/>
          <w:szCs w:val="20"/>
        </w:rPr>
        <w:t xml:space="preserve">, nezaket, kanaat ve şükür, emanete sahip çıkma, kendini tanıma, hayatı anlama, ihtiyaç sahiplerini gözetme, yardımlaşma ve işbirliği, </w:t>
      </w:r>
      <w:r w:rsidR="00B73AE5" w:rsidRPr="002561DE">
        <w:rPr>
          <w:rFonts w:ascii="Arial" w:hAnsi="Arial" w:cs="Arial"/>
          <w:sz w:val="20"/>
          <w:szCs w:val="20"/>
        </w:rPr>
        <w:t>sevgi, saygı</w:t>
      </w:r>
      <w:r w:rsidRPr="002561DE">
        <w:rPr>
          <w:rFonts w:ascii="Arial" w:hAnsi="Arial" w:cs="Arial"/>
          <w:sz w:val="20"/>
          <w:szCs w:val="20"/>
        </w:rPr>
        <w:t xml:space="preserve"> sabır, nimetlere şükür, kişisel temizlik iffet ve </w:t>
      </w:r>
      <w:proofErr w:type="gramStart"/>
      <w:r w:rsidRPr="002561DE">
        <w:rPr>
          <w:rFonts w:ascii="Arial" w:hAnsi="Arial" w:cs="Arial"/>
          <w:sz w:val="20"/>
          <w:szCs w:val="20"/>
        </w:rPr>
        <w:t>haya</w:t>
      </w:r>
      <w:proofErr w:type="gramEnd"/>
      <w:r w:rsidRPr="002561DE">
        <w:rPr>
          <w:rFonts w:ascii="Arial" w:hAnsi="Arial" w:cs="Arial"/>
          <w:sz w:val="20"/>
          <w:szCs w:val="20"/>
        </w:rPr>
        <w:t>, kendini ifade edebilme vb. değer tutum ve davranışları ön plana çıkaran etkinliklere yer verilmelidir. Bu etkinliklerde grup çalışması, düz anlatım, beyin fırtınası, soru-cevap, örnek olay incelemesi, gösterip- yaptırma, bireysel çalışma, araştırma-inceleme gibi yöntem ve teknikler kullanılabilir.</w:t>
      </w:r>
    </w:p>
    <w:p w:rsidR="003674D6" w:rsidRPr="002561DE" w:rsidRDefault="003674D6" w:rsidP="00CF3D23">
      <w:pPr>
        <w:pStyle w:val="ListeParagraf"/>
        <w:numPr>
          <w:ilvl w:val="0"/>
          <w:numId w:val="96"/>
        </w:numPr>
        <w:jc w:val="both"/>
        <w:rPr>
          <w:rFonts w:ascii="Arial" w:eastAsia="Calibri" w:hAnsi="Arial" w:cs="Arial"/>
          <w:sz w:val="20"/>
          <w:szCs w:val="20"/>
        </w:rPr>
      </w:pPr>
      <w:r w:rsidRPr="002561DE">
        <w:rPr>
          <w:rFonts w:ascii="Arial" w:eastAsia="Calibri" w:hAnsi="Arial" w:cs="Arial"/>
          <w:sz w:val="20"/>
          <w:szCs w:val="20"/>
        </w:rPr>
        <w:t>Öğrenme kazanımları gerçekleştirilirken iş sağlığı ve güvenliği ilkelerine uygun hareket edilmelidir.</w:t>
      </w:r>
    </w:p>
    <w:p w:rsidR="003674D6" w:rsidRPr="002561DE" w:rsidRDefault="003674D6" w:rsidP="00DE447C">
      <w:pPr>
        <w:rPr>
          <w:rFonts w:ascii="Arial" w:eastAsia="Calibri" w:hAnsi="Arial" w:cs="Arial"/>
          <w:sz w:val="20"/>
          <w:szCs w:val="20"/>
        </w:rPr>
      </w:pPr>
    </w:p>
    <w:p w:rsidR="00255265" w:rsidRPr="002561DE" w:rsidRDefault="00255265" w:rsidP="00255265">
      <w:pPr>
        <w:pStyle w:val="maddeimi"/>
        <w:ind w:left="714" w:firstLine="0"/>
        <w:rPr>
          <w:rFonts w:ascii="Arial" w:eastAsia="Calibri" w:hAnsi="Arial" w:cs="Arial"/>
          <w:sz w:val="20"/>
          <w:szCs w:val="20"/>
        </w:rPr>
      </w:pPr>
    </w:p>
    <w:p w:rsidR="00166FA6" w:rsidRPr="002561DE" w:rsidRDefault="00166FA6">
      <w:pPr>
        <w:rPr>
          <w:rFonts w:ascii="Arial" w:hAnsi="Arial" w:cs="Arial"/>
          <w:sz w:val="20"/>
          <w:szCs w:val="20"/>
        </w:rPr>
      </w:pPr>
    </w:p>
    <w:p w:rsidR="00166FA6" w:rsidRPr="002561DE" w:rsidRDefault="00166FA6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br w:type="page"/>
      </w:r>
    </w:p>
    <w:p w:rsidR="00166FA6" w:rsidRDefault="00166FA6" w:rsidP="00CF3D23">
      <w:pPr>
        <w:tabs>
          <w:tab w:val="left" w:pos="2410"/>
        </w:tabs>
        <w:spacing w:line="36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lastRenderedPageBreak/>
        <w:t>MODÜL ADI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CF3D23">
        <w:rPr>
          <w:rFonts w:ascii="Arial" w:hAnsi="Arial" w:cs="Arial"/>
          <w:b/>
          <w:sz w:val="20"/>
          <w:szCs w:val="20"/>
        </w:rPr>
        <w:t xml:space="preserve"> </w:t>
      </w:r>
      <w:r w:rsidR="00180C0F" w:rsidRPr="002561DE">
        <w:rPr>
          <w:rFonts w:ascii="Arial" w:hAnsi="Arial" w:cs="Arial"/>
          <w:b/>
          <w:bCs/>
          <w:sz w:val="20"/>
          <w:szCs w:val="20"/>
        </w:rPr>
        <w:t>VÜCUDUN TEMEL YAPISI</w:t>
      </w:r>
    </w:p>
    <w:p w:rsidR="00CF3D23" w:rsidRPr="002561DE" w:rsidRDefault="00CF3D23" w:rsidP="00CF3D23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MODÜL KODU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166FA6" w:rsidRPr="002561DE" w:rsidRDefault="00166FA6" w:rsidP="00CF3D23">
      <w:pPr>
        <w:tabs>
          <w:tab w:val="left" w:pos="241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SÜRESİ</w:t>
      </w:r>
      <w:r w:rsidRPr="002561DE">
        <w:rPr>
          <w:rFonts w:ascii="Arial" w:hAnsi="Arial" w:cs="Arial"/>
          <w:b/>
          <w:sz w:val="20"/>
          <w:szCs w:val="20"/>
        </w:rPr>
        <w:tab/>
        <w:t xml:space="preserve">: </w:t>
      </w:r>
      <w:r w:rsidR="00D11D26" w:rsidRPr="002561DE">
        <w:rPr>
          <w:rFonts w:ascii="Arial" w:hAnsi="Arial" w:cs="Arial"/>
          <w:sz w:val="20"/>
          <w:szCs w:val="20"/>
        </w:rPr>
        <w:t>40/</w:t>
      </w:r>
      <w:r w:rsidR="00147AF2" w:rsidRPr="002561DE">
        <w:rPr>
          <w:rFonts w:ascii="Arial" w:hAnsi="Arial" w:cs="Arial"/>
          <w:sz w:val="20"/>
          <w:szCs w:val="20"/>
        </w:rPr>
        <w:t>8</w:t>
      </w:r>
      <w:r w:rsidR="006A02A8" w:rsidRPr="002561DE">
        <w:rPr>
          <w:rFonts w:ascii="Arial" w:hAnsi="Arial" w:cs="Arial"/>
          <w:sz w:val="20"/>
          <w:szCs w:val="20"/>
        </w:rPr>
        <w:t xml:space="preserve"> </w:t>
      </w:r>
      <w:r w:rsidR="000C0F2C" w:rsidRPr="002561DE">
        <w:rPr>
          <w:rFonts w:ascii="Arial" w:hAnsi="Arial" w:cs="Arial"/>
          <w:sz w:val="20"/>
          <w:szCs w:val="20"/>
        </w:rPr>
        <w:t>ders s</w:t>
      </w:r>
      <w:r w:rsidR="00291EA1" w:rsidRPr="002561DE">
        <w:rPr>
          <w:rFonts w:ascii="Arial" w:hAnsi="Arial" w:cs="Arial"/>
          <w:sz w:val="20"/>
          <w:szCs w:val="20"/>
        </w:rPr>
        <w:t>aati</w:t>
      </w:r>
    </w:p>
    <w:p w:rsidR="00DE2EAB" w:rsidRPr="002561DE" w:rsidRDefault="00166FA6" w:rsidP="00CF3D23">
      <w:pPr>
        <w:tabs>
          <w:tab w:val="left" w:pos="2410"/>
        </w:tabs>
        <w:spacing w:line="360" w:lineRule="auto"/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AMACI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CF3D23">
        <w:rPr>
          <w:rFonts w:ascii="Arial" w:hAnsi="Arial" w:cs="Arial"/>
          <w:b/>
          <w:sz w:val="20"/>
          <w:szCs w:val="20"/>
        </w:rPr>
        <w:t xml:space="preserve"> </w:t>
      </w:r>
      <w:r w:rsidR="002C18F2" w:rsidRPr="002561DE">
        <w:rPr>
          <w:rFonts w:ascii="Arial" w:hAnsi="Arial" w:cs="Arial"/>
          <w:bCs/>
          <w:sz w:val="20"/>
          <w:szCs w:val="20"/>
        </w:rPr>
        <w:t xml:space="preserve">Öğrenciye </w:t>
      </w:r>
      <w:r w:rsidR="00180C0F" w:rsidRPr="002561DE">
        <w:rPr>
          <w:rFonts w:ascii="Arial" w:hAnsi="Arial" w:cs="Arial"/>
          <w:sz w:val="20"/>
          <w:szCs w:val="20"/>
        </w:rPr>
        <w:t xml:space="preserve">anatomi fizyoloji </w:t>
      </w:r>
      <w:r w:rsidR="00147AF2" w:rsidRPr="002561DE">
        <w:rPr>
          <w:rFonts w:ascii="Arial" w:hAnsi="Arial" w:cs="Arial"/>
          <w:sz w:val="20"/>
          <w:szCs w:val="20"/>
        </w:rPr>
        <w:t>ile ilgili temel terim ve kavramlar</w:t>
      </w:r>
      <w:r w:rsidR="00180C0F" w:rsidRPr="002561DE">
        <w:rPr>
          <w:rFonts w:ascii="Arial" w:hAnsi="Arial" w:cs="Arial"/>
          <w:sz w:val="20"/>
          <w:szCs w:val="20"/>
        </w:rPr>
        <w:t>, hücre</w:t>
      </w:r>
      <w:r w:rsidR="00DE2EAB" w:rsidRPr="002561DE">
        <w:rPr>
          <w:rFonts w:ascii="Arial" w:hAnsi="Arial" w:cs="Arial"/>
          <w:sz w:val="20"/>
          <w:szCs w:val="20"/>
        </w:rPr>
        <w:t xml:space="preserve"> ve</w:t>
      </w:r>
    </w:p>
    <w:p w:rsidR="00DE2EAB" w:rsidRPr="002561DE" w:rsidRDefault="00180C0F" w:rsidP="00CF3D23">
      <w:pPr>
        <w:tabs>
          <w:tab w:val="left" w:pos="2410"/>
        </w:tabs>
        <w:spacing w:after="240" w:line="360" w:lineRule="auto"/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proofErr w:type="gramStart"/>
      <w:r w:rsidRPr="002561DE">
        <w:rPr>
          <w:rFonts w:ascii="Arial" w:hAnsi="Arial" w:cs="Arial"/>
          <w:sz w:val="20"/>
          <w:szCs w:val="20"/>
        </w:rPr>
        <w:t>doku</w:t>
      </w:r>
      <w:r w:rsidR="00147AF2" w:rsidRPr="002561DE">
        <w:rPr>
          <w:rFonts w:ascii="Arial" w:hAnsi="Arial" w:cs="Arial"/>
          <w:sz w:val="20"/>
          <w:szCs w:val="20"/>
        </w:rPr>
        <w:t>ların</w:t>
      </w:r>
      <w:proofErr w:type="gramEnd"/>
      <w:r w:rsidR="00147AF2" w:rsidRPr="002561DE">
        <w:rPr>
          <w:rFonts w:ascii="Arial" w:hAnsi="Arial" w:cs="Arial"/>
          <w:sz w:val="20"/>
          <w:szCs w:val="20"/>
        </w:rPr>
        <w:t xml:space="preserve"> yapı ve işle</w:t>
      </w:r>
      <w:r w:rsidR="00370257" w:rsidRPr="002561DE">
        <w:rPr>
          <w:rFonts w:ascii="Arial" w:hAnsi="Arial" w:cs="Arial"/>
          <w:sz w:val="20"/>
          <w:szCs w:val="20"/>
        </w:rPr>
        <w:t>v</w:t>
      </w:r>
      <w:r w:rsidR="00147AF2" w:rsidRPr="002561DE">
        <w:rPr>
          <w:rFonts w:ascii="Arial" w:hAnsi="Arial" w:cs="Arial"/>
          <w:sz w:val="20"/>
          <w:szCs w:val="20"/>
        </w:rPr>
        <w:t>leri ile ilgili bilgi ve beceri</w:t>
      </w:r>
      <w:r w:rsidRPr="002561DE">
        <w:rPr>
          <w:rFonts w:ascii="Arial" w:hAnsi="Arial" w:cs="Arial"/>
          <w:sz w:val="20"/>
          <w:szCs w:val="20"/>
        </w:rPr>
        <w:t xml:space="preserve"> kazandırmaktır.</w:t>
      </w:r>
    </w:p>
    <w:p w:rsidR="000D490D" w:rsidRPr="002561DE" w:rsidRDefault="00166FA6" w:rsidP="00CF3D23">
      <w:pPr>
        <w:spacing w:after="100" w:afterAutospacing="1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ÖĞRENME KAZANIMLARI:</w:t>
      </w:r>
    </w:p>
    <w:p w:rsidR="000D490D" w:rsidRPr="002561DE" w:rsidRDefault="000D490D" w:rsidP="00CF3D23">
      <w:pPr>
        <w:pStyle w:val="ListeParagraf"/>
        <w:numPr>
          <w:ilvl w:val="0"/>
          <w:numId w:val="32"/>
        </w:numPr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Anatomi ve fizyoloji ile ilgili temel terim ve kavramları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p w:rsidR="000D490D" w:rsidRPr="002561DE" w:rsidRDefault="000D490D" w:rsidP="00CF3D23">
      <w:pPr>
        <w:pStyle w:val="ListeParagraf"/>
        <w:numPr>
          <w:ilvl w:val="0"/>
          <w:numId w:val="32"/>
        </w:numPr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Hücre yapı ve işlevlerini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p w:rsidR="00166FA6" w:rsidRPr="002561DE" w:rsidRDefault="000D490D" w:rsidP="00CF3D23">
      <w:pPr>
        <w:pStyle w:val="ListeParagraf"/>
        <w:numPr>
          <w:ilvl w:val="0"/>
          <w:numId w:val="32"/>
        </w:numPr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Dokuların yapı ve işlevlerini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tbl>
      <w:tblPr>
        <w:tblStyle w:val="TabloKlavuzu"/>
        <w:tblW w:w="9072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35"/>
        <w:gridCol w:w="559"/>
        <w:gridCol w:w="7278"/>
      </w:tblGrid>
      <w:tr w:rsidR="00D95811" w:rsidRPr="002561DE" w:rsidTr="00291EA1">
        <w:trPr>
          <w:trHeight w:val="20"/>
          <w:jc w:val="center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p w:rsidR="00166FA6" w:rsidRPr="002561DE" w:rsidRDefault="00166FA6" w:rsidP="00321068">
            <w:pPr>
              <w:ind w:left="-142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KAZANIM</w:t>
            </w:r>
          </w:p>
        </w:tc>
        <w:tc>
          <w:tcPr>
            <w:tcW w:w="8025" w:type="dxa"/>
            <w:gridSpan w:val="2"/>
            <w:shd w:val="clear" w:color="auto" w:fill="D9D9D9" w:themeFill="background1" w:themeFillShade="D9"/>
            <w:vAlign w:val="center"/>
          </w:tcPr>
          <w:p w:rsidR="00166FA6" w:rsidRPr="002561DE" w:rsidRDefault="00166FA6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BAŞARIM ÖLÇÜTLERİ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 w:val="restart"/>
            <w:shd w:val="clear" w:color="auto" w:fill="FFFFFF" w:themeFill="background1"/>
            <w:vAlign w:val="center"/>
          </w:tcPr>
          <w:p w:rsidR="004369DF" w:rsidRPr="002561DE" w:rsidRDefault="004369DF" w:rsidP="003210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4369DF" w:rsidRPr="002561DE" w:rsidRDefault="004369DF" w:rsidP="008577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4369DF" w:rsidRPr="002561DE" w:rsidRDefault="004369DF" w:rsidP="00FB176A">
            <w:pPr>
              <w:numPr>
                <w:ilvl w:val="0"/>
                <w:numId w:val="33"/>
              </w:numPr>
              <w:tabs>
                <w:tab w:val="clear" w:pos="720"/>
              </w:tabs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Tıbbi terimleri ayırt eder.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4369DF" w:rsidRPr="002561DE" w:rsidRDefault="004369DF" w:rsidP="00321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4369DF" w:rsidRPr="002561DE" w:rsidRDefault="004369D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4369DF" w:rsidRPr="002561DE" w:rsidRDefault="004369DF" w:rsidP="00FB176A">
            <w:pPr>
              <w:numPr>
                <w:ilvl w:val="0"/>
                <w:numId w:val="33"/>
              </w:numPr>
              <w:tabs>
                <w:tab w:val="clear" w:pos="720"/>
              </w:tabs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Anatominin bölümlerini açıklar.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4369DF" w:rsidRPr="002561DE" w:rsidRDefault="004369DF" w:rsidP="00321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4369DF" w:rsidRPr="002561DE" w:rsidRDefault="004369D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4369DF" w:rsidRPr="002561DE" w:rsidRDefault="004369DF" w:rsidP="00FB176A">
            <w:pPr>
              <w:numPr>
                <w:ilvl w:val="0"/>
                <w:numId w:val="33"/>
              </w:numPr>
              <w:tabs>
                <w:tab w:val="clear" w:pos="720"/>
              </w:tabs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Vücudun bölümlerini açıklar.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4369DF" w:rsidRPr="002561DE" w:rsidRDefault="004369DF" w:rsidP="00321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4369DF" w:rsidRPr="002561DE" w:rsidRDefault="004369D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4369DF" w:rsidRPr="002561DE" w:rsidRDefault="004369DF" w:rsidP="00FB176A">
            <w:pPr>
              <w:numPr>
                <w:ilvl w:val="0"/>
                <w:numId w:val="33"/>
              </w:numPr>
              <w:tabs>
                <w:tab w:val="clear" w:pos="720"/>
              </w:tabs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Vücut boşluklarını açıklar. 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4369DF" w:rsidRPr="002561DE" w:rsidRDefault="004369DF" w:rsidP="00321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4369DF" w:rsidRPr="002561DE" w:rsidRDefault="004369D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4369DF" w:rsidRPr="002561DE" w:rsidRDefault="004369DF" w:rsidP="00FB176A">
            <w:pPr>
              <w:numPr>
                <w:ilvl w:val="0"/>
                <w:numId w:val="33"/>
              </w:numPr>
              <w:tabs>
                <w:tab w:val="clear" w:pos="720"/>
              </w:tabs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Anatomik düzlemleri açıklar.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4369DF" w:rsidRPr="002561DE" w:rsidRDefault="004369DF" w:rsidP="00321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4369DF" w:rsidRPr="002561DE" w:rsidRDefault="004369D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4369DF" w:rsidRPr="002561DE" w:rsidRDefault="004369DF" w:rsidP="00FB176A">
            <w:pPr>
              <w:numPr>
                <w:ilvl w:val="0"/>
                <w:numId w:val="33"/>
              </w:numPr>
              <w:tabs>
                <w:tab w:val="clear" w:pos="720"/>
              </w:tabs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Vücut eksenlerini açıklar.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4369DF" w:rsidRPr="002561DE" w:rsidRDefault="004369DF" w:rsidP="00321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4369DF" w:rsidRPr="002561DE" w:rsidRDefault="004369D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4369DF" w:rsidRPr="002561DE" w:rsidRDefault="004369DF" w:rsidP="00FB176A">
            <w:pPr>
              <w:numPr>
                <w:ilvl w:val="0"/>
                <w:numId w:val="33"/>
              </w:numPr>
              <w:tabs>
                <w:tab w:val="clear" w:pos="720"/>
              </w:tabs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Anatomik duruşları açıklar.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4369DF" w:rsidRPr="002561DE" w:rsidRDefault="004369DF" w:rsidP="00321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4369DF" w:rsidRPr="002561DE" w:rsidRDefault="004369D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4369DF" w:rsidRPr="002561DE" w:rsidRDefault="006A02A8" w:rsidP="006A02A8">
            <w:pPr>
              <w:numPr>
                <w:ilvl w:val="0"/>
                <w:numId w:val="33"/>
              </w:numPr>
              <w:tabs>
                <w:tab w:val="clear" w:pos="720"/>
              </w:tabs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Anatomik y</w:t>
            </w:r>
            <w:r w:rsidR="004369DF" w:rsidRPr="002561DE">
              <w:rPr>
                <w:rFonts w:ascii="Arial" w:hAnsi="Arial" w:cs="Arial"/>
                <w:sz w:val="20"/>
                <w:szCs w:val="20"/>
              </w:rPr>
              <w:t>önleri açıklar.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A67220" w:rsidRPr="002561DE" w:rsidRDefault="00A67220" w:rsidP="00321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A67220" w:rsidRPr="002561DE" w:rsidRDefault="00A67220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A67220" w:rsidRPr="002561DE" w:rsidRDefault="00A67220" w:rsidP="00FB176A">
            <w:pPr>
              <w:numPr>
                <w:ilvl w:val="0"/>
                <w:numId w:val="72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Tıbbi terimleri t</w:t>
            </w:r>
            <w:r w:rsidR="002C18F2" w:rsidRPr="002561DE">
              <w:rPr>
                <w:rFonts w:ascii="Arial" w:hAnsi="Arial" w:cs="Arial"/>
                <w:sz w:val="20"/>
                <w:szCs w:val="20"/>
              </w:rPr>
              <w:t>ıbbi terminolojiye uygun yazar/</w:t>
            </w:r>
            <w:r w:rsidRPr="002561DE">
              <w:rPr>
                <w:rFonts w:ascii="Arial" w:hAnsi="Arial" w:cs="Arial"/>
                <w:sz w:val="20"/>
                <w:szCs w:val="20"/>
              </w:rPr>
              <w:t>söyler.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A67220" w:rsidRPr="002561DE" w:rsidRDefault="00A67220" w:rsidP="00321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A67220" w:rsidRPr="002561DE" w:rsidRDefault="00A67220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A67220" w:rsidRPr="002561DE" w:rsidRDefault="00A67220" w:rsidP="00FB176A">
            <w:pPr>
              <w:numPr>
                <w:ilvl w:val="0"/>
                <w:numId w:val="72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Maket üzerinde vücudun bölümlerini gösterir.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A67220" w:rsidRPr="002561DE" w:rsidRDefault="00A67220" w:rsidP="00321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A67220" w:rsidRPr="002561DE" w:rsidRDefault="00A67220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A67220" w:rsidRPr="002561DE" w:rsidRDefault="00A67220" w:rsidP="00FB176A">
            <w:pPr>
              <w:numPr>
                <w:ilvl w:val="0"/>
                <w:numId w:val="72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İskelet üzerinde vücut boşluklarını gösterir.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A67220" w:rsidRPr="002561DE" w:rsidRDefault="00A67220" w:rsidP="00321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A67220" w:rsidRPr="002561DE" w:rsidRDefault="00A67220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A67220" w:rsidRPr="002561DE" w:rsidRDefault="00A67220" w:rsidP="00FB176A">
            <w:pPr>
              <w:numPr>
                <w:ilvl w:val="0"/>
                <w:numId w:val="72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Anatomik düzlemleri ve vücut eksenlerini şekil ile gösterir.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A67220" w:rsidRPr="002561DE" w:rsidRDefault="00A67220" w:rsidP="00321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A67220" w:rsidRPr="002561DE" w:rsidRDefault="00A67220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A67220" w:rsidRPr="002561DE" w:rsidRDefault="00A67220" w:rsidP="00FB176A">
            <w:pPr>
              <w:numPr>
                <w:ilvl w:val="0"/>
                <w:numId w:val="72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Anatomik duruşları kendi üzerinde gösterir.</w:t>
            </w:r>
          </w:p>
        </w:tc>
      </w:tr>
      <w:tr w:rsidR="00D95811" w:rsidRPr="002561DE" w:rsidTr="00D3371C">
        <w:trPr>
          <w:trHeight w:val="29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A67220" w:rsidRPr="002561DE" w:rsidRDefault="00A67220" w:rsidP="003210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A67220" w:rsidRPr="002561DE" w:rsidRDefault="00A67220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A67220" w:rsidRPr="002561DE" w:rsidRDefault="00A67220" w:rsidP="00FB176A">
            <w:pPr>
              <w:numPr>
                <w:ilvl w:val="0"/>
                <w:numId w:val="72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İnsan vücudundaki yer ve yön bildiren terimlerle ilgili bulmaca hazırlar. 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 w:val="restart"/>
            <w:shd w:val="clear" w:color="auto" w:fill="FFFFFF" w:themeFill="background1"/>
            <w:vAlign w:val="center"/>
          </w:tcPr>
          <w:p w:rsidR="00361494" w:rsidRPr="002561DE" w:rsidRDefault="00361494" w:rsidP="003210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361494" w:rsidRPr="002561DE" w:rsidRDefault="00361494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361494" w:rsidRPr="002561DE" w:rsidRDefault="00361494" w:rsidP="006A02A8">
            <w:pPr>
              <w:numPr>
                <w:ilvl w:val="0"/>
                <w:numId w:val="34"/>
              </w:numPr>
              <w:tabs>
                <w:tab w:val="left" w:pos="284"/>
              </w:tabs>
              <w:ind w:hanging="35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Hücre </w:t>
            </w:r>
            <w:proofErr w:type="spellStart"/>
            <w:r w:rsidR="006A02A8" w:rsidRPr="002561DE">
              <w:rPr>
                <w:rFonts w:ascii="Arial" w:hAnsi="Arial" w:cs="Arial"/>
                <w:sz w:val="20"/>
                <w:szCs w:val="20"/>
              </w:rPr>
              <w:t>organellerini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açıklar.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361494" w:rsidRPr="002561DE" w:rsidRDefault="00361494" w:rsidP="00321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361494" w:rsidRPr="002561DE" w:rsidRDefault="00361494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361494" w:rsidRPr="002561DE" w:rsidRDefault="00361494" w:rsidP="00FB176A">
            <w:pPr>
              <w:numPr>
                <w:ilvl w:val="0"/>
                <w:numId w:val="34"/>
              </w:numPr>
              <w:tabs>
                <w:tab w:val="left" w:pos="284"/>
              </w:tabs>
              <w:ind w:hanging="35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Hücre zarının yapı ve fonksiyonlarını açıklar.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361494" w:rsidRPr="002561DE" w:rsidRDefault="00361494" w:rsidP="00321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361494" w:rsidRPr="002561DE" w:rsidRDefault="00361494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361494" w:rsidRPr="002561DE" w:rsidRDefault="00361494" w:rsidP="00FB176A">
            <w:pPr>
              <w:numPr>
                <w:ilvl w:val="0"/>
                <w:numId w:val="34"/>
              </w:numPr>
              <w:tabs>
                <w:tab w:val="left" w:pos="284"/>
              </w:tabs>
              <w:ind w:hanging="35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Hücre çekirdeğinin yapı ve fonksiyonlarını açıklar.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361494" w:rsidRPr="002561DE" w:rsidRDefault="00361494" w:rsidP="00321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361494" w:rsidRPr="002561DE" w:rsidRDefault="00361494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361494" w:rsidRPr="002561DE" w:rsidRDefault="00361494" w:rsidP="00FB176A">
            <w:pPr>
              <w:numPr>
                <w:ilvl w:val="0"/>
                <w:numId w:val="34"/>
              </w:numPr>
              <w:tabs>
                <w:tab w:val="left" w:pos="284"/>
              </w:tabs>
              <w:ind w:hanging="35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Hücre bölünmesini açıklar.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361494" w:rsidRPr="002561DE" w:rsidRDefault="00361494" w:rsidP="00321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361494" w:rsidRPr="002561DE" w:rsidRDefault="00361494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361494" w:rsidRPr="002561DE" w:rsidRDefault="00361494" w:rsidP="00FB176A">
            <w:pPr>
              <w:numPr>
                <w:ilvl w:val="0"/>
                <w:numId w:val="34"/>
              </w:numPr>
              <w:tabs>
                <w:tab w:val="left" w:pos="284"/>
              </w:tabs>
              <w:ind w:hanging="35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Hücre gelişimi ve ölüm mekanizmalarını açıklar.</w:t>
            </w:r>
          </w:p>
        </w:tc>
      </w:tr>
      <w:tr w:rsidR="00D95811" w:rsidRPr="002561DE" w:rsidTr="00D3371C">
        <w:trPr>
          <w:trHeight w:val="243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A67220" w:rsidRPr="002561DE" w:rsidRDefault="00A67220" w:rsidP="00321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A67220" w:rsidRPr="002561DE" w:rsidRDefault="00A67220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A67220" w:rsidRPr="002561DE" w:rsidRDefault="00A67220" w:rsidP="00D3371C">
            <w:pPr>
              <w:numPr>
                <w:ilvl w:val="0"/>
                <w:numId w:val="2"/>
              </w:numPr>
              <w:tabs>
                <w:tab w:val="left" w:pos="270"/>
              </w:tabs>
              <w:ind w:hanging="35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Hücre </w:t>
            </w:r>
            <w:proofErr w:type="spellStart"/>
            <w:r w:rsidR="006A02A8" w:rsidRPr="002561DE">
              <w:rPr>
                <w:rFonts w:ascii="Arial" w:hAnsi="Arial" w:cs="Arial"/>
                <w:sz w:val="20"/>
                <w:szCs w:val="20"/>
              </w:rPr>
              <w:t>organellerini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çizerek gösterir.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E61F88" w:rsidRPr="002561DE" w:rsidRDefault="00E61F88" w:rsidP="00321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E61F88" w:rsidRPr="002561DE" w:rsidRDefault="00E61F88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E61F88" w:rsidRPr="002561DE" w:rsidRDefault="00E61F88" w:rsidP="006A02A8">
            <w:pPr>
              <w:numPr>
                <w:ilvl w:val="0"/>
                <w:numId w:val="2"/>
              </w:numPr>
              <w:tabs>
                <w:tab w:val="left" w:pos="270"/>
              </w:tabs>
              <w:ind w:hanging="35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Mi</w:t>
            </w:r>
            <w:r w:rsidR="006A02A8" w:rsidRPr="002561DE">
              <w:rPr>
                <w:rFonts w:ascii="Arial" w:hAnsi="Arial" w:cs="Arial"/>
                <w:sz w:val="20"/>
                <w:szCs w:val="20"/>
              </w:rPr>
              <w:t>toz bölünme safhalarını şema ile gösterir.</w:t>
            </w:r>
          </w:p>
        </w:tc>
      </w:tr>
      <w:tr w:rsidR="00D95811" w:rsidRPr="002561DE" w:rsidTr="00D3371C">
        <w:trPr>
          <w:trHeight w:val="421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E61F88" w:rsidRPr="002561DE" w:rsidRDefault="00E61F88" w:rsidP="00321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E61F88" w:rsidRPr="002561DE" w:rsidRDefault="00E61F88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E61F88" w:rsidRPr="002561DE" w:rsidRDefault="00E61F88" w:rsidP="006A02A8">
            <w:pPr>
              <w:numPr>
                <w:ilvl w:val="0"/>
                <w:numId w:val="2"/>
              </w:numPr>
              <w:tabs>
                <w:tab w:val="left" w:pos="270"/>
              </w:tabs>
              <w:ind w:hanging="357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Ma</w:t>
            </w:r>
            <w:r w:rsidR="006A02A8" w:rsidRPr="002561DE">
              <w:rPr>
                <w:rFonts w:ascii="Arial" w:hAnsi="Arial" w:cs="Arial"/>
                <w:sz w:val="20"/>
                <w:szCs w:val="20"/>
              </w:rPr>
              <w:t>yoz</w:t>
            </w:r>
            <w:proofErr w:type="spellEnd"/>
            <w:r w:rsidR="006A02A8" w:rsidRPr="002561DE">
              <w:rPr>
                <w:rFonts w:ascii="Arial" w:hAnsi="Arial" w:cs="Arial"/>
                <w:sz w:val="20"/>
                <w:szCs w:val="20"/>
              </w:rPr>
              <w:t xml:space="preserve"> bölünme safhalarını şema ile gösterir.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 w:val="restart"/>
            <w:shd w:val="clear" w:color="auto" w:fill="FFFFFF" w:themeFill="background1"/>
            <w:vAlign w:val="center"/>
          </w:tcPr>
          <w:p w:rsidR="00A67220" w:rsidRPr="002561DE" w:rsidRDefault="00A67220" w:rsidP="0032106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A67220" w:rsidRPr="002561DE" w:rsidRDefault="00A67220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A67220" w:rsidRPr="002561DE" w:rsidRDefault="00A67220" w:rsidP="00FB176A">
            <w:pPr>
              <w:numPr>
                <w:ilvl w:val="0"/>
                <w:numId w:val="35"/>
              </w:numPr>
              <w:tabs>
                <w:tab w:val="clear" w:pos="720"/>
              </w:tabs>
              <w:ind w:left="367" w:hanging="367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Vücut dokularının (epitel, destek, bağ, yağ, kıkırdak, kemik, kas, nöron) özelliklerini açıklar.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A67220" w:rsidRPr="002561DE" w:rsidRDefault="00A67220" w:rsidP="00321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A67220" w:rsidRPr="002561DE" w:rsidRDefault="00A67220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A67220" w:rsidRPr="002561DE" w:rsidRDefault="00A67220" w:rsidP="00FB176A">
            <w:pPr>
              <w:numPr>
                <w:ilvl w:val="0"/>
                <w:numId w:val="35"/>
              </w:numPr>
              <w:tabs>
                <w:tab w:val="clear" w:pos="720"/>
              </w:tabs>
              <w:ind w:left="367" w:hanging="367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Vücut sistemlerini açıklar.</w:t>
            </w:r>
          </w:p>
        </w:tc>
      </w:tr>
      <w:tr w:rsidR="00D95811" w:rsidRPr="002561DE" w:rsidTr="00D3371C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A67220" w:rsidRPr="002561DE" w:rsidRDefault="00A67220" w:rsidP="00321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A67220" w:rsidRPr="002561DE" w:rsidRDefault="00A67220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A67220" w:rsidRPr="002561DE" w:rsidRDefault="006A02A8" w:rsidP="006A02A8">
            <w:pPr>
              <w:numPr>
                <w:ilvl w:val="0"/>
                <w:numId w:val="35"/>
              </w:numPr>
              <w:tabs>
                <w:tab w:val="clear" w:pos="720"/>
              </w:tabs>
              <w:ind w:left="367" w:hanging="367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Vücuttaki z</w:t>
            </w:r>
            <w:r w:rsidR="00A67220" w:rsidRPr="002561DE">
              <w:rPr>
                <w:rFonts w:ascii="Arial" w:eastAsia="Arial Unicode MS" w:hAnsi="Arial" w:cs="Arial"/>
                <w:sz w:val="20"/>
                <w:szCs w:val="20"/>
              </w:rPr>
              <w:t>arların işlevlerini açıklar.</w:t>
            </w:r>
          </w:p>
        </w:tc>
      </w:tr>
      <w:tr w:rsidR="00D95811" w:rsidRPr="002561DE" w:rsidTr="00D3371C">
        <w:trPr>
          <w:trHeight w:val="397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A67220" w:rsidRPr="002561DE" w:rsidRDefault="00A67220" w:rsidP="00321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A67220" w:rsidRPr="002561DE" w:rsidRDefault="00A67220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A67220" w:rsidRPr="002561DE" w:rsidRDefault="00A67220" w:rsidP="006A02A8">
            <w:pPr>
              <w:numPr>
                <w:ilvl w:val="0"/>
                <w:numId w:val="36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Doku çeşitlerini gösteren bir resimde </w:t>
            </w:r>
            <w:r w:rsidR="006A02A8" w:rsidRPr="002561DE">
              <w:rPr>
                <w:rFonts w:ascii="Arial" w:eastAsia="Arial Unicode MS" w:hAnsi="Arial" w:cs="Arial"/>
                <w:sz w:val="20"/>
                <w:szCs w:val="20"/>
              </w:rPr>
              <w:t>istenen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dokuyu seçer.</w:t>
            </w:r>
          </w:p>
        </w:tc>
      </w:tr>
      <w:tr w:rsidR="00D95811" w:rsidRPr="002561DE" w:rsidTr="00D3371C">
        <w:trPr>
          <w:trHeight w:val="415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A67220" w:rsidRPr="002561DE" w:rsidRDefault="00A67220" w:rsidP="00321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A67220" w:rsidRPr="002561DE" w:rsidRDefault="00A67220" w:rsidP="00321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A67220" w:rsidRPr="002561DE" w:rsidRDefault="00A67220" w:rsidP="00FB176A">
            <w:pPr>
              <w:numPr>
                <w:ilvl w:val="0"/>
                <w:numId w:val="36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Nöronun bölümlerini şekil ile gösterir.</w:t>
            </w:r>
          </w:p>
        </w:tc>
      </w:tr>
      <w:tr w:rsidR="00D95811" w:rsidRPr="002561DE" w:rsidTr="00D3371C">
        <w:trPr>
          <w:trHeight w:val="265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A67220" w:rsidRPr="002561DE" w:rsidRDefault="00A67220" w:rsidP="00321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vAlign w:val="center"/>
          </w:tcPr>
          <w:p w:rsidR="00A67220" w:rsidRPr="002561DE" w:rsidRDefault="00A67220" w:rsidP="0032106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A67220" w:rsidRPr="002561DE" w:rsidRDefault="006A02A8" w:rsidP="00FB176A">
            <w:pPr>
              <w:numPr>
                <w:ilvl w:val="0"/>
                <w:numId w:val="36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Vücuttaki zarlarla ilgili sunu</w:t>
            </w:r>
            <w:r w:rsidR="00A67220" w:rsidRPr="002561DE">
              <w:rPr>
                <w:rFonts w:ascii="Arial" w:hAnsi="Arial" w:cs="Arial"/>
                <w:sz w:val="20"/>
                <w:szCs w:val="20"/>
              </w:rPr>
              <w:t xml:space="preserve"> hazırlar.</w:t>
            </w:r>
          </w:p>
        </w:tc>
      </w:tr>
    </w:tbl>
    <w:p w:rsidR="00166FA6" w:rsidRPr="002561DE" w:rsidRDefault="00166FA6" w:rsidP="00166FA6">
      <w:pPr>
        <w:suppressAutoHyphens/>
        <w:ind w:left="356"/>
        <w:contextualSpacing/>
        <w:rPr>
          <w:rFonts w:ascii="Arial" w:hAnsi="Arial" w:cs="Arial"/>
          <w:sz w:val="20"/>
          <w:szCs w:val="20"/>
        </w:rPr>
      </w:pPr>
    </w:p>
    <w:p w:rsidR="00DE2EAB" w:rsidRPr="002561DE" w:rsidRDefault="00166FA6" w:rsidP="00CF3D23">
      <w:pPr>
        <w:jc w:val="both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UYGULAMAYA İLİŞKİN AÇIKLAMALAR:</w:t>
      </w:r>
    </w:p>
    <w:p w:rsidR="00C2443A" w:rsidRPr="002561DE" w:rsidRDefault="00C2443A" w:rsidP="00CF3D23">
      <w:pPr>
        <w:pStyle w:val="ListeParagraf"/>
        <w:numPr>
          <w:ilvl w:val="0"/>
          <w:numId w:val="85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öğrenme kazanımlarını gerçekleştirebilmek için gerekli araç gereç temin edilmelidir.</w:t>
      </w:r>
    </w:p>
    <w:p w:rsidR="00C2443A" w:rsidRPr="002561DE" w:rsidRDefault="00C2443A" w:rsidP="00CF3D23">
      <w:pPr>
        <w:pStyle w:val="ListeParagraf"/>
        <w:numPr>
          <w:ilvl w:val="0"/>
          <w:numId w:val="85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Bu ders anatomi teknik laboratuvarında işlenmelidir.</w:t>
      </w:r>
    </w:p>
    <w:p w:rsidR="00C2443A" w:rsidRPr="002561DE" w:rsidRDefault="00C2443A" w:rsidP="00CF3D23">
      <w:pPr>
        <w:pStyle w:val="ListeParagraf"/>
        <w:numPr>
          <w:ilvl w:val="0"/>
          <w:numId w:val="85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Öğrencilerin kullanacakları </w:t>
      </w:r>
      <w:proofErr w:type="gramStart"/>
      <w:r w:rsidRPr="002561DE">
        <w:rPr>
          <w:rFonts w:ascii="Arial" w:hAnsi="Arial" w:cs="Arial"/>
          <w:sz w:val="20"/>
          <w:szCs w:val="20"/>
        </w:rPr>
        <w:t>ekipmanları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amacına uygun kullanmalarına dikkat etmelidir.</w:t>
      </w:r>
    </w:p>
    <w:p w:rsidR="006A294E" w:rsidRPr="002561DE" w:rsidRDefault="00C2443A" w:rsidP="00CF3D23">
      <w:pPr>
        <w:pStyle w:val="ListeParagraf"/>
        <w:numPr>
          <w:ilvl w:val="0"/>
          <w:numId w:val="85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işlenişi sırasında,</w:t>
      </w:r>
      <w:r w:rsidR="00006740" w:rsidRPr="002561DE">
        <w:rPr>
          <w:rFonts w:ascii="Arial" w:hAnsi="Arial" w:cs="Arial"/>
          <w:sz w:val="20"/>
          <w:szCs w:val="20"/>
        </w:rPr>
        <w:t xml:space="preserve"> </w:t>
      </w:r>
      <w:r w:rsidRPr="002561DE">
        <w:rPr>
          <w:rFonts w:ascii="Arial" w:hAnsi="Arial" w:cs="Arial"/>
          <w:sz w:val="20"/>
          <w:szCs w:val="20"/>
        </w:rPr>
        <w:t>iletişim</w:t>
      </w:r>
      <w:r w:rsidR="004E0263" w:rsidRPr="002561DE">
        <w:rPr>
          <w:rFonts w:ascii="Arial" w:hAnsi="Arial" w:cs="Arial"/>
          <w:sz w:val="20"/>
          <w:szCs w:val="20"/>
        </w:rPr>
        <w:t xml:space="preserve"> engelleri </w:t>
      </w:r>
      <w:r w:rsidRPr="002561DE">
        <w:rPr>
          <w:rFonts w:ascii="Arial" w:hAnsi="Arial" w:cs="Arial"/>
          <w:sz w:val="20"/>
          <w:szCs w:val="20"/>
        </w:rPr>
        <w:t>(alay, lakap</w:t>
      </w:r>
      <w:r w:rsidR="00DE447C" w:rsidRPr="002561DE">
        <w:rPr>
          <w:rFonts w:ascii="Arial" w:hAnsi="Arial" w:cs="Arial"/>
          <w:sz w:val="20"/>
          <w:szCs w:val="20"/>
        </w:rPr>
        <w:t>, kötü söz, aşağılama, dışlama)</w:t>
      </w:r>
      <w:r w:rsidRPr="002561DE">
        <w:rPr>
          <w:rFonts w:ascii="Arial" w:hAnsi="Arial" w:cs="Arial"/>
          <w:sz w:val="20"/>
          <w:szCs w:val="20"/>
        </w:rPr>
        <w:t xml:space="preserve"> </w:t>
      </w:r>
      <w:r w:rsidR="004E0263" w:rsidRPr="002561DE">
        <w:rPr>
          <w:rFonts w:ascii="Arial" w:hAnsi="Arial" w:cs="Arial"/>
          <w:sz w:val="20"/>
          <w:szCs w:val="20"/>
        </w:rPr>
        <w:t xml:space="preserve">kullanılmamalı; </w:t>
      </w:r>
      <w:r w:rsidRPr="002561DE">
        <w:rPr>
          <w:rFonts w:ascii="Arial" w:hAnsi="Arial" w:cs="Arial"/>
          <w:sz w:val="20"/>
          <w:szCs w:val="20"/>
        </w:rPr>
        <w:t xml:space="preserve">samimiyet, </w:t>
      </w:r>
      <w:r w:rsidR="004E0263" w:rsidRPr="002561DE">
        <w:rPr>
          <w:rFonts w:ascii="Arial" w:hAnsi="Arial" w:cs="Arial"/>
          <w:sz w:val="20"/>
          <w:szCs w:val="20"/>
        </w:rPr>
        <w:t>zarafet</w:t>
      </w:r>
      <w:r w:rsidRPr="002561DE">
        <w:rPr>
          <w:rFonts w:ascii="Arial" w:hAnsi="Arial" w:cs="Arial"/>
          <w:sz w:val="20"/>
          <w:szCs w:val="20"/>
        </w:rPr>
        <w:t>, nezaket değer tutum ve davranışları ön plana çıkaran etkinliklere yer verilmelidir.</w:t>
      </w:r>
    </w:p>
    <w:p w:rsidR="003674D6" w:rsidRPr="002561DE" w:rsidRDefault="003674D6" w:rsidP="006A294E">
      <w:pPr>
        <w:pStyle w:val="ListeParagraf"/>
        <w:numPr>
          <w:ilvl w:val="0"/>
          <w:numId w:val="85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eastAsia="Calibri" w:hAnsi="Arial" w:cs="Arial"/>
          <w:sz w:val="20"/>
          <w:szCs w:val="20"/>
        </w:rPr>
        <w:t>Öğrenme kazanımları gerçekleştirilirken iş sağlığı ve güvenliği ilkelerine uygun hareket edilmelidir.</w:t>
      </w:r>
    </w:p>
    <w:p w:rsidR="001D1EA9" w:rsidRDefault="00253BF7" w:rsidP="003C6B06">
      <w:p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br w:type="page"/>
      </w:r>
      <w:r w:rsidR="001D1EA9" w:rsidRPr="002561DE">
        <w:rPr>
          <w:rFonts w:ascii="Arial" w:hAnsi="Arial" w:cs="Arial"/>
          <w:b/>
          <w:sz w:val="20"/>
          <w:szCs w:val="20"/>
        </w:rPr>
        <w:lastRenderedPageBreak/>
        <w:t>MODÜL ADI</w:t>
      </w:r>
      <w:r w:rsidR="001D1EA9" w:rsidRPr="002561DE">
        <w:rPr>
          <w:rFonts w:ascii="Arial" w:hAnsi="Arial" w:cs="Arial"/>
          <w:b/>
          <w:sz w:val="20"/>
          <w:szCs w:val="20"/>
        </w:rPr>
        <w:tab/>
      </w:r>
      <w:r w:rsidR="00F82BE1" w:rsidRPr="002561DE">
        <w:rPr>
          <w:rFonts w:ascii="Arial" w:hAnsi="Arial" w:cs="Arial"/>
          <w:b/>
          <w:sz w:val="20"/>
          <w:szCs w:val="20"/>
        </w:rPr>
        <w:tab/>
      </w:r>
      <w:r w:rsidR="001D1EA9" w:rsidRPr="002561DE">
        <w:rPr>
          <w:rFonts w:ascii="Arial" w:hAnsi="Arial" w:cs="Arial"/>
          <w:b/>
          <w:sz w:val="20"/>
          <w:szCs w:val="20"/>
        </w:rPr>
        <w:t>:</w:t>
      </w:r>
      <w:r w:rsidR="00F82BE1" w:rsidRPr="002561DE">
        <w:rPr>
          <w:rFonts w:ascii="Arial" w:hAnsi="Arial" w:cs="Arial"/>
          <w:b/>
          <w:sz w:val="20"/>
          <w:szCs w:val="20"/>
        </w:rPr>
        <w:t xml:space="preserve">   </w:t>
      </w:r>
      <w:r w:rsidR="003E522B" w:rsidRPr="002561DE">
        <w:rPr>
          <w:rFonts w:ascii="Arial" w:hAnsi="Arial" w:cs="Arial"/>
          <w:b/>
          <w:bCs/>
          <w:sz w:val="20"/>
          <w:szCs w:val="20"/>
        </w:rPr>
        <w:t>HAREKET SİSTEMİ</w:t>
      </w:r>
    </w:p>
    <w:p w:rsidR="003C6B06" w:rsidRPr="002561DE" w:rsidRDefault="003C6B06" w:rsidP="003C6B06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MODÜL KODU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:</w:t>
      </w:r>
    </w:p>
    <w:p w:rsidR="001D1EA9" w:rsidRPr="002561DE" w:rsidRDefault="00F82BE1" w:rsidP="003C6B06">
      <w:pPr>
        <w:tabs>
          <w:tab w:val="left" w:pos="241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 xml:space="preserve">MODÜLÜN </w:t>
      </w:r>
      <w:proofErr w:type="gramStart"/>
      <w:r w:rsidRPr="002561DE">
        <w:rPr>
          <w:rFonts w:ascii="Arial" w:hAnsi="Arial" w:cs="Arial"/>
          <w:b/>
          <w:sz w:val="20"/>
          <w:szCs w:val="20"/>
        </w:rPr>
        <w:t xml:space="preserve">SÜRESİ      </w:t>
      </w:r>
      <w:r w:rsidR="001D1EA9" w:rsidRPr="002561DE">
        <w:rPr>
          <w:rFonts w:ascii="Arial" w:hAnsi="Arial" w:cs="Arial"/>
          <w:b/>
          <w:sz w:val="20"/>
          <w:szCs w:val="20"/>
        </w:rPr>
        <w:t xml:space="preserve">: </w:t>
      </w:r>
      <w:r w:rsidR="00D11D26" w:rsidRPr="002561DE">
        <w:rPr>
          <w:rFonts w:ascii="Arial" w:hAnsi="Arial" w:cs="Arial"/>
          <w:sz w:val="20"/>
          <w:szCs w:val="20"/>
        </w:rPr>
        <w:t>40</w:t>
      </w:r>
      <w:proofErr w:type="gramEnd"/>
      <w:r w:rsidR="00D11D26" w:rsidRPr="002561DE">
        <w:rPr>
          <w:rFonts w:ascii="Arial" w:hAnsi="Arial" w:cs="Arial"/>
          <w:sz w:val="20"/>
          <w:szCs w:val="20"/>
        </w:rPr>
        <w:t>/</w:t>
      </w:r>
      <w:r w:rsidR="003E522B" w:rsidRPr="002561DE">
        <w:rPr>
          <w:rFonts w:ascii="Arial" w:hAnsi="Arial" w:cs="Arial"/>
          <w:sz w:val="20"/>
          <w:szCs w:val="20"/>
        </w:rPr>
        <w:t>24</w:t>
      </w:r>
      <w:r w:rsidR="006A02A8" w:rsidRPr="002561DE">
        <w:rPr>
          <w:rFonts w:ascii="Arial" w:hAnsi="Arial" w:cs="Arial"/>
          <w:sz w:val="20"/>
          <w:szCs w:val="20"/>
        </w:rPr>
        <w:t xml:space="preserve"> </w:t>
      </w:r>
      <w:r w:rsidR="000C0F2C" w:rsidRPr="002561DE">
        <w:rPr>
          <w:rFonts w:ascii="Arial" w:hAnsi="Arial" w:cs="Arial"/>
          <w:sz w:val="20"/>
          <w:szCs w:val="20"/>
        </w:rPr>
        <w:t>ders saati</w:t>
      </w:r>
    </w:p>
    <w:p w:rsidR="00DE2EAB" w:rsidRPr="002561DE" w:rsidRDefault="001D1EA9" w:rsidP="003C6B06">
      <w:p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AMACI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Pr="002561DE">
        <w:rPr>
          <w:rFonts w:ascii="Arial" w:hAnsi="Arial" w:cs="Arial"/>
          <w:bCs/>
          <w:sz w:val="20"/>
          <w:szCs w:val="20"/>
        </w:rPr>
        <w:t>Öğrenciye</w:t>
      </w:r>
      <w:r w:rsidR="00700F59" w:rsidRPr="002561DE">
        <w:rPr>
          <w:rFonts w:ascii="Arial" w:hAnsi="Arial" w:cs="Arial"/>
          <w:sz w:val="20"/>
          <w:szCs w:val="20"/>
        </w:rPr>
        <w:t>hareket sistemini</w:t>
      </w:r>
      <w:r w:rsidR="00D77C2D" w:rsidRPr="002561DE">
        <w:rPr>
          <w:rFonts w:ascii="Arial" w:hAnsi="Arial" w:cs="Arial"/>
          <w:sz w:val="20"/>
          <w:szCs w:val="20"/>
        </w:rPr>
        <w:t>n</w:t>
      </w:r>
      <w:r w:rsidR="00285239" w:rsidRPr="002561DE">
        <w:rPr>
          <w:rFonts w:ascii="Arial" w:hAnsi="Arial" w:cs="Arial"/>
          <w:sz w:val="20"/>
          <w:szCs w:val="20"/>
        </w:rPr>
        <w:t xml:space="preserve">yapı ve işlevleri </w:t>
      </w:r>
      <w:r w:rsidR="00DE2EAB" w:rsidRPr="002561DE">
        <w:rPr>
          <w:rFonts w:ascii="Arial" w:hAnsi="Arial" w:cs="Arial"/>
          <w:sz w:val="20"/>
          <w:szCs w:val="20"/>
        </w:rPr>
        <w:t>ile ilgili bilgi ve beceri</w:t>
      </w:r>
      <w:r w:rsidRPr="002561DE">
        <w:rPr>
          <w:rFonts w:ascii="Arial" w:hAnsi="Arial" w:cs="Arial"/>
          <w:sz w:val="20"/>
          <w:szCs w:val="20"/>
        </w:rPr>
        <w:t>kazandırmaktır.</w:t>
      </w:r>
    </w:p>
    <w:p w:rsidR="00253BF7" w:rsidRPr="002561DE" w:rsidRDefault="00253BF7" w:rsidP="003C6B06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1D1EA9" w:rsidRPr="002561DE" w:rsidRDefault="001D1EA9" w:rsidP="003C6B06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ÖĞRENME KAZANIMLARI:</w:t>
      </w:r>
    </w:p>
    <w:p w:rsidR="00DE2EAB" w:rsidRPr="002561DE" w:rsidRDefault="00DE2EAB" w:rsidP="003C6B06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700F59" w:rsidRPr="002561DE" w:rsidRDefault="00700F59" w:rsidP="003C6B06">
      <w:pPr>
        <w:numPr>
          <w:ilvl w:val="0"/>
          <w:numId w:val="59"/>
        </w:numPr>
        <w:tabs>
          <w:tab w:val="clear" w:pos="360"/>
        </w:tabs>
        <w:spacing w:after="100" w:afterAutospacing="1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Kemik yapıyı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p w:rsidR="00700F59" w:rsidRPr="002561DE" w:rsidRDefault="00700F59" w:rsidP="003C6B06">
      <w:pPr>
        <w:numPr>
          <w:ilvl w:val="0"/>
          <w:numId w:val="59"/>
        </w:numPr>
        <w:tabs>
          <w:tab w:val="clear" w:pos="360"/>
        </w:tabs>
        <w:spacing w:after="100" w:afterAutospacing="1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Baş kemiklerini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p w:rsidR="00700F59" w:rsidRPr="002561DE" w:rsidRDefault="00700F59" w:rsidP="003C6B06">
      <w:pPr>
        <w:numPr>
          <w:ilvl w:val="0"/>
          <w:numId w:val="59"/>
        </w:numPr>
        <w:tabs>
          <w:tab w:val="clear" w:pos="360"/>
        </w:tabs>
        <w:spacing w:after="100" w:afterAutospacing="1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Gövde kemiklerini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p w:rsidR="00700F59" w:rsidRPr="002561DE" w:rsidRDefault="00700F59" w:rsidP="003C6B06">
      <w:pPr>
        <w:numPr>
          <w:ilvl w:val="0"/>
          <w:numId w:val="59"/>
        </w:numPr>
        <w:tabs>
          <w:tab w:val="clear" w:pos="360"/>
        </w:tabs>
        <w:spacing w:after="100" w:afterAutospacing="1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Üst ekstremite kemiklerini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p w:rsidR="00700F59" w:rsidRPr="002561DE" w:rsidRDefault="00700F59" w:rsidP="003C6B06">
      <w:pPr>
        <w:numPr>
          <w:ilvl w:val="0"/>
          <w:numId w:val="59"/>
        </w:numPr>
        <w:tabs>
          <w:tab w:val="clear" w:pos="360"/>
        </w:tabs>
        <w:spacing w:after="100" w:afterAutospacing="1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Alt ekstremite kemiklerini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p w:rsidR="00700F59" w:rsidRPr="002561DE" w:rsidRDefault="00700F59" w:rsidP="003C6B06">
      <w:pPr>
        <w:numPr>
          <w:ilvl w:val="0"/>
          <w:numId w:val="59"/>
        </w:numPr>
        <w:tabs>
          <w:tab w:val="clear" w:pos="360"/>
        </w:tabs>
        <w:spacing w:after="100" w:afterAutospacing="1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Eklemleri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p w:rsidR="001D1EA9" w:rsidRPr="002561DE" w:rsidRDefault="00700F59" w:rsidP="003C6B06">
      <w:pPr>
        <w:numPr>
          <w:ilvl w:val="0"/>
          <w:numId w:val="59"/>
        </w:numPr>
        <w:tabs>
          <w:tab w:val="clear" w:pos="360"/>
        </w:tabs>
        <w:spacing w:after="100" w:afterAutospacing="1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Vücuttaki kasların yapı ve işlevlerini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tbl>
      <w:tblPr>
        <w:tblStyle w:val="TabloKlavuzu"/>
        <w:tblW w:w="9072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35"/>
        <w:gridCol w:w="559"/>
        <w:gridCol w:w="7278"/>
      </w:tblGrid>
      <w:tr w:rsidR="00D95811" w:rsidRPr="002561DE" w:rsidTr="00D347F3">
        <w:trPr>
          <w:trHeight w:val="20"/>
          <w:jc w:val="center"/>
        </w:trPr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1D1EA9" w:rsidRPr="002561DE" w:rsidRDefault="001D1EA9" w:rsidP="00D93ACE">
            <w:pPr>
              <w:ind w:left="-142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KAZANIM</w:t>
            </w:r>
          </w:p>
        </w:tc>
        <w:tc>
          <w:tcPr>
            <w:tcW w:w="7837" w:type="dxa"/>
            <w:gridSpan w:val="2"/>
            <w:shd w:val="clear" w:color="auto" w:fill="D9D9D9" w:themeFill="background1" w:themeFillShade="D9"/>
            <w:vAlign w:val="center"/>
          </w:tcPr>
          <w:p w:rsidR="001D1EA9" w:rsidRPr="002561DE" w:rsidRDefault="001D1EA9" w:rsidP="00D93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BAŞARIM ÖLÇÜTLERİ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C57B75" w:rsidRPr="002561DE" w:rsidRDefault="00C57B75" w:rsidP="008577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57B75" w:rsidRPr="002561DE" w:rsidRDefault="00C57B75" w:rsidP="006A294E">
            <w:pPr>
              <w:pStyle w:val="ListeParagraf"/>
              <w:numPr>
                <w:ilvl w:val="0"/>
                <w:numId w:val="78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Kemik tiplerinin yapısını ve özelliklerini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57B75" w:rsidRPr="002561DE" w:rsidRDefault="00C57B75" w:rsidP="006A294E">
            <w:pPr>
              <w:pStyle w:val="ListeParagraf"/>
              <w:numPr>
                <w:ilvl w:val="0"/>
                <w:numId w:val="78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Kemikleşmeyi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57B75" w:rsidRPr="002561DE" w:rsidRDefault="00C57B75" w:rsidP="006A294E">
            <w:pPr>
              <w:pStyle w:val="ListeParagraf"/>
              <w:numPr>
                <w:ilvl w:val="0"/>
                <w:numId w:val="78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Kemikleşme çeşitlerini sıralar.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57B75" w:rsidRPr="002561DE" w:rsidRDefault="00C57B75" w:rsidP="006A294E">
            <w:pPr>
              <w:pStyle w:val="ListeParagraf"/>
              <w:numPr>
                <w:ilvl w:val="0"/>
                <w:numId w:val="78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İskeletin bölümlerini sıralar.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57B75" w:rsidRPr="002561DE" w:rsidRDefault="00C57B75" w:rsidP="006A294E">
            <w:pPr>
              <w:pStyle w:val="ListeParagraf"/>
              <w:numPr>
                <w:ilvl w:val="0"/>
                <w:numId w:val="78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İskeletin görevlerini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C57B75" w:rsidRPr="002561DE" w:rsidRDefault="00C57B75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57B75" w:rsidRPr="002561DE" w:rsidRDefault="00C57B75" w:rsidP="006A294E">
            <w:pPr>
              <w:pStyle w:val="ListeParagraf"/>
              <w:numPr>
                <w:ilvl w:val="0"/>
                <w:numId w:val="79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Kemik tiplerini iskelet üzerinde gösterir.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57B75" w:rsidRPr="002561DE" w:rsidRDefault="00C57B75" w:rsidP="006A294E">
            <w:pPr>
              <w:pStyle w:val="ListeParagraf"/>
              <w:numPr>
                <w:ilvl w:val="0"/>
                <w:numId w:val="79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Kemik tiplerinin yapısını çizer.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57B75" w:rsidRPr="002561DE" w:rsidRDefault="00C57B75" w:rsidP="006A294E">
            <w:pPr>
              <w:pStyle w:val="ListeParagraf"/>
              <w:numPr>
                <w:ilvl w:val="0"/>
                <w:numId w:val="79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Verilen iskelet kemikleri listesinden istenilenleri iskelet üzerinde gösterir. 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57B75" w:rsidRPr="002561DE" w:rsidRDefault="00C57B75" w:rsidP="006A294E">
            <w:pPr>
              <w:pStyle w:val="ListeParagraf"/>
              <w:numPr>
                <w:ilvl w:val="0"/>
                <w:numId w:val="79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Verilen bir iskelet resmi üzerinde işaretlenmiş kem</w:t>
            </w:r>
            <w:r w:rsidR="000C0F2C" w:rsidRPr="002561DE">
              <w:rPr>
                <w:rFonts w:ascii="Arial" w:hAnsi="Arial" w:cs="Arial"/>
                <w:sz w:val="20"/>
                <w:szCs w:val="20"/>
              </w:rPr>
              <w:t xml:space="preserve">iklerin isimlerini doğru </w:t>
            </w:r>
            <w:r w:rsidRPr="002561DE">
              <w:rPr>
                <w:rFonts w:ascii="Arial" w:hAnsi="Arial" w:cs="Arial"/>
                <w:sz w:val="20"/>
                <w:szCs w:val="20"/>
              </w:rPr>
              <w:t xml:space="preserve">yazar. 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F41B6E" w:rsidRPr="002561DE" w:rsidRDefault="00F41B6E" w:rsidP="00D93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F41B6E" w:rsidRPr="002561DE" w:rsidRDefault="00F41B6E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F41B6E" w:rsidRPr="002561DE" w:rsidRDefault="00F41B6E" w:rsidP="006A294E">
            <w:pPr>
              <w:pStyle w:val="ListeParagraf"/>
              <w:numPr>
                <w:ilvl w:val="0"/>
                <w:numId w:val="77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Kafatası (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Cranium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>) kemiklerini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F41B6E" w:rsidRPr="002561DE" w:rsidRDefault="00F41B6E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F41B6E" w:rsidRPr="002561DE" w:rsidRDefault="00F41B6E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F41B6E" w:rsidRPr="002561DE" w:rsidRDefault="00F41B6E" w:rsidP="006A294E">
            <w:pPr>
              <w:pStyle w:val="ListeParagraf"/>
              <w:numPr>
                <w:ilvl w:val="0"/>
                <w:numId w:val="77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Yüz kemiklerini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F41B6E" w:rsidRPr="002561DE" w:rsidRDefault="00F41B6E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F41B6E" w:rsidRPr="002561DE" w:rsidRDefault="00F41B6E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F41B6E" w:rsidRPr="002561DE" w:rsidRDefault="00F41B6E" w:rsidP="006A294E">
            <w:pPr>
              <w:pStyle w:val="ListeParagraf"/>
              <w:numPr>
                <w:ilvl w:val="0"/>
                <w:numId w:val="77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Sinüs ve 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paranazal</w:t>
            </w:r>
            <w:proofErr w:type="spellEnd"/>
            <w:r w:rsidR="00D347F3" w:rsidRPr="002561D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sinusleri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F41B6E" w:rsidRPr="002561DE" w:rsidRDefault="00F41B6E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F41B6E" w:rsidRPr="002561DE" w:rsidRDefault="00F41B6E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F41B6E" w:rsidRPr="002561DE" w:rsidRDefault="00D347F3" w:rsidP="00D347F3">
            <w:pPr>
              <w:pStyle w:val="ListeParagraf"/>
              <w:numPr>
                <w:ilvl w:val="0"/>
                <w:numId w:val="77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Kafatasındaki 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sutur</w:t>
            </w:r>
            <w:r w:rsidR="00F41B6E" w:rsidRPr="002561DE">
              <w:rPr>
                <w:rFonts w:ascii="Arial" w:hAnsi="Arial" w:cs="Arial"/>
                <w:sz w:val="20"/>
                <w:szCs w:val="20"/>
              </w:rPr>
              <w:t>ları</w:t>
            </w:r>
            <w:proofErr w:type="spellEnd"/>
            <w:r w:rsidR="00F41B6E" w:rsidRPr="002561DE">
              <w:rPr>
                <w:rFonts w:ascii="Arial" w:hAnsi="Arial" w:cs="Arial"/>
                <w:sz w:val="20"/>
                <w:szCs w:val="20"/>
              </w:rPr>
              <w:t xml:space="preserve">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F41B6E" w:rsidRPr="002561DE" w:rsidRDefault="00F41B6E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F41B6E" w:rsidRPr="002561DE" w:rsidRDefault="00F41B6E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F41B6E" w:rsidRPr="002561DE" w:rsidRDefault="00F41B6E" w:rsidP="00D347F3">
            <w:pPr>
              <w:pStyle w:val="ListeParagraf"/>
              <w:numPr>
                <w:ilvl w:val="0"/>
                <w:numId w:val="77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Yeni doğan kafatasındaki 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font</w:t>
            </w:r>
            <w:r w:rsidR="00D347F3" w:rsidRPr="002561DE">
              <w:rPr>
                <w:rFonts w:ascii="Arial" w:hAnsi="Arial" w:cs="Arial"/>
                <w:sz w:val="20"/>
                <w:szCs w:val="20"/>
              </w:rPr>
              <w:t>anelleri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57B75" w:rsidRPr="002561DE" w:rsidRDefault="00C57B75" w:rsidP="006A294E">
            <w:pPr>
              <w:numPr>
                <w:ilvl w:val="0"/>
                <w:numId w:val="76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Kafa ve yüz kemiklerinin yerlerini kendi üzerinde tarif eder.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57B75" w:rsidRPr="002561DE" w:rsidRDefault="00C57B75" w:rsidP="006A294E">
            <w:pPr>
              <w:numPr>
                <w:ilvl w:val="0"/>
                <w:numId w:val="76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Sinüs ve 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paranazal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sinüslerin yerlerini iskelet üzerinde gösterir.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57B75" w:rsidRPr="002561DE" w:rsidRDefault="00D347F3" w:rsidP="00D347F3">
            <w:pPr>
              <w:numPr>
                <w:ilvl w:val="0"/>
                <w:numId w:val="76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Kafatası üzerinde </w:t>
            </w:r>
            <w:proofErr w:type="spellStart"/>
            <w:r w:rsidR="00C57B75" w:rsidRPr="002561DE">
              <w:rPr>
                <w:rFonts w:ascii="Arial" w:hAnsi="Arial" w:cs="Arial"/>
                <w:sz w:val="20"/>
                <w:szCs w:val="20"/>
              </w:rPr>
              <w:t>sutu</w:t>
            </w:r>
            <w:r w:rsidRPr="002561DE">
              <w:rPr>
                <w:rFonts w:ascii="Arial" w:hAnsi="Arial" w:cs="Arial"/>
                <w:sz w:val="20"/>
                <w:szCs w:val="20"/>
              </w:rPr>
              <w:t>r</w:t>
            </w:r>
            <w:r w:rsidR="00C57B75" w:rsidRPr="002561DE">
              <w:rPr>
                <w:rFonts w:ascii="Arial" w:hAnsi="Arial" w:cs="Arial"/>
                <w:sz w:val="20"/>
                <w:szCs w:val="20"/>
              </w:rPr>
              <w:t>ları</w:t>
            </w:r>
            <w:proofErr w:type="spellEnd"/>
            <w:r w:rsidR="00C57B75" w:rsidRPr="002561DE">
              <w:rPr>
                <w:rFonts w:ascii="Arial" w:hAnsi="Arial" w:cs="Arial"/>
                <w:sz w:val="20"/>
                <w:szCs w:val="20"/>
              </w:rPr>
              <w:t xml:space="preserve"> gösterir.</w:t>
            </w:r>
          </w:p>
        </w:tc>
      </w:tr>
      <w:tr w:rsidR="00D95811" w:rsidRPr="002561DE" w:rsidTr="00D347F3">
        <w:trPr>
          <w:trHeight w:val="239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57B75" w:rsidRPr="002561DE" w:rsidRDefault="00C57B75" w:rsidP="00D347F3">
            <w:pPr>
              <w:numPr>
                <w:ilvl w:val="0"/>
                <w:numId w:val="76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Yeni doğan kafatasındaki </w:t>
            </w:r>
            <w:proofErr w:type="spellStart"/>
            <w:r w:rsidR="00D347F3" w:rsidRPr="002561DE">
              <w:rPr>
                <w:rFonts w:ascii="Arial" w:hAnsi="Arial" w:cs="Arial"/>
                <w:sz w:val="20"/>
                <w:szCs w:val="20"/>
              </w:rPr>
              <w:t>fontanelleri</w:t>
            </w:r>
            <w:proofErr w:type="spellEnd"/>
            <w:r w:rsidR="00D347F3" w:rsidRPr="002561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61DE">
              <w:rPr>
                <w:rFonts w:ascii="Arial" w:hAnsi="Arial" w:cs="Arial"/>
                <w:sz w:val="20"/>
                <w:szCs w:val="20"/>
              </w:rPr>
              <w:t>şekil çizerek tarif eder.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F41B6E" w:rsidRPr="002561DE" w:rsidRDefault="00F41B6E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F41B6E" w:rsidRPr="002561DE" w:rsidRDefault="00F41B6E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F41B6E" w:rsidRPr="002561DE" w:rsidRDefault="00F41B6E" w:rsidP="00D347F3">
            <w:pPr>
              <w:pStyle w:val="ListeParagraf"/>
              <w:numPr>
                <w:ilvl w:val="0"/>
                <w:numId w:val="80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Gövde kemiklerini </w:t>
            </w:r>
            <w:r w:rsidR="00D347F3" w:rsidRPr="002561DE">
              <w:rPr>
                <w:rFonts w:ascii="Arial" w:hAnsi="Arial" w:cs="Arial"/>
                <w:sz w:val="20"/>
                <w:szCs w:val="20"/>
              </w:rPr>
              <w:t>sıralar</w:t>
            </w:r>
            <w:r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F41B6E" w:rsidRPr="002561DE" w:rsidRDefault="00F41B6E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F41B6E" w:rsidRPr="002561DE" w:rsidRDefault="00F41B6E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F41B6E" w:rsidRPr="002561DE" w:rsidRDefault="00F41B6E" w:rsidP="00D347F3">
            <w:pPr>
              <w:pStyle w:val="ListeParagraf"/>
              <w:numPr>
                <w:ilvl w:val="0"/>
                <w:numId w:val="80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Omurganın görevlerini </w:t>
            </w:r>
            <w:r w:rsidR="00D347F3" w:rsidRPr="002561DE">
              <w:rPr>
                <w:rFonts w:ascii="Arial" w:hAnsi="Arial" w:cs="Arial"/>
                <w:sz w:val="20"/>
                <w:szCs w:val="20"/>
              </w:rPr>
              <w:t>açıklar</w:t>
            </w:r>
            <w:r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F41B6E" w:rsidRPr="002561DE" w:rsidRDefault="00F41B6E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F41B6E" w:rsidRPr="002561DE" w:rsidRDefault="00F41B6E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F41B6E" w:rsidRPr="002561DE" w:rsidRDefault="00D347F3" w:rsidP="006A294E">
            <w:pPr>
              <w:pStyle w:val="ListeParagraf"/>
              <w:numPr>
                <w:ilvl w:val="0"/>
                <w:numId w:val="80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Omurganın bölümleri ve özelliklerini</w:t>
            </w:r>
            <w:r w:rsidR="00F41B6E" w:rsidRPr="002561DE">
              <w:rPr>
                <w:rFonts w:ascii="Arial" w:hAnsi="Arial" w:cs="Arial"/>
                <w:sz w:val="20"/>
                <w:szCs w:val="20"/>
              </w:rPr>
              <w:t xml:space="preserve">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F41B6E" w:rsidRPr="002561DE" w:rsidRDefault="00F41B6E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F41B6E" w:rsidRPr="002561DE" w:rsidRDefault="00F41B6E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F41B6E" w:rsidRPr="002561DE" w:rsidRDefault="00F41B6E" w:rsidP="006A294E">
            <w:pPr>
              <w:pStyle w:val="ListeParagraf"/>
              <w:numPr>
                <w:ilvl w:val="0"/>
                <w:numId w:val="80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Göğüs kafesi kemiklerini sıralar.</w:t>
            </w:r>
          </w:p>
        </w:tc>
      </w:tr>
      <w:tr w:rsidR="00D95811" w:rsidRPr="002561DE" w:rsidTr="00D347F3">
        <w:trPr>
          <w:trHeight w:val="374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C57B75" w:rsidRPr="002561DE" w:rsidRDefault="00C57B75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57B75" w:rsidRPr="002561DE" w:rsidRDefault="00C57B75" w:rsidP="006A294E">
            <w:pPr>
              <w:pStyle w:val="ListeParagraf"/>
              <w:numPr>
                <w:ilvl w:val="0"/>
                <w:numId w:val="81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Omurganın bölgelerini ve omurlarını iskelet üzerinde gösterir.</w:t>
            </w:r>
          </w:p>
        </w:tc>
      </w:tr>
      <w:tr w:rsidR="00D95811" w:rsidRPr="002561DE" w:rsidTr="00D347F3">
        <w:trPr>
          <w:trHeight w:val="728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C57B75" w:rsidRPr="002561DE" w:rsidRDefault="00C57B75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57B75" w:rsidRPr="002561DE" w:rsidRDefault="00C57B75" w:rsidP="006A294E">
            <w:pPr>
              <w:pStyle w:val="ListeParagraf"/>
              <w:numPr>
                <w:ilvl w:val="0"/>
                <w:numId w:val="84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Göğüs kafesi kemiklerini iskelet üzerinde gösterir</w:t>
            </w:r>
            <w:r w:rsidR="000C0F2C"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347F3" w:rsidRPr="002561DE" w:rsidTr="00D347F3">
        <w:trPr>
          <w:trHeight w:val="838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D347F3" w:rsidRPr="002561DE" w:rsidRDefault="00D347F3" w:rsidP="00706D2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</w:tc>
        <w:tc>
          <w:tcPr>
            <w:tcW w:w="559" w:type="dxa"/>
            <w:shd w:val="clear" w:color="auto" w:fill="FFFFFF" w:themeFill="background1"/>
            <w:textDirection w:val="btLr"/>
          </w:tcPr>
          <w:p w:rsidR="00D347F3" w:rsidRPr="002561DE" w:rsidRDefault="00D347F3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D347F3" w:rsidRPr="002561DE" w:rsidRDefault="00D347F3" w:rsidP="006A294E">
            <w:pPr>
              <w:pStyle w:val="ListeParagraf"/>
              <w:numPr>
                <w:ilvl w:val="0"/>
                <w:numId w:val="82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Üst ekstremite kemiklerini ve önemli yapıları açıklar.</w:t>
            </w:r>
          </w:p>
        </w:tc>
      </w:tr>
      <w:tr w:rsidR="00D347F3" w:rsidRPr="002561DE" w:rsidTr="00D347F3">
        <w:trPr>
          <w:trHeight w:val="1132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D347F3" w:rsidRPr="002561DE" w:rsidRDefault="00D347F3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D347F3" w:rsidRPr="002561DE" w:rsidRDefault="00D347F3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D347F3" w:rsidRPr="002561DE" w:rsidRDefault="00D347F3" w:rsidP="006A294E">
            <w:pPr>
              <w:pStyle w:val="ListeParagraf"/>
              <w:numPr>
                <w:ilvl w:val="0"/>
                <w:numId w:val="83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Üst ekstremite kemiklerinin Latince ve Türkçe isimlerinin karışık olarak yer aldığı bir listede terimleri doğru olarak eşleştirir.</w:t>
            </w:r>
          </w:p>
        </w:tc>
      </w:tr>
      <w:tr w:rsidR="00D347F3" w:rsidRPr="002561DE" w:rsidTr="00D347F3">
        <w:trPr>
          <w:trHeight w:val="716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D347F3" w:rsidRPr="002561DE" w:rsidRDefault="00D347F3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D347F3" w:rsidRPr="002561DE" w:rsidRDefault="00D347F3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D347F3" w:rsidRPr="002561DE" w:rsidRDefault="00D347F3" w:rsidP="006A294E">
            <w:pPr>
              <w:pStyle w:val="ListeParagraf"/>
              <w:numPr>
                <w:ilvl w:val="0"/>
                <w:numId w:val="83"/>
              </w:numPr>
              <w:ind w:left="367" w:hanging="36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Üst 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ekstremite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kemiklerini iskelet üzerinde gösterir.</w:t>
            </w:r>
          </w:p>
        </w:tc>
      </w:tr>
      <w:tr w:rsidR="00D347F3" w:rsidRPr="002561DE" w:rsidTr="00D347F3">
        <w:trPr>
          <w:trHeight w:val="835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D347F3" w:rsidRPr="002561DE" w:rsidRDefault="00D347F3" w:rsidP="00C57B75">
            <w:pPr>
              <w:spacing w:before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lastRenderedPageBreak/>
              <w:t>E</w:t>
            </w:r>
          </w:p>
        </w:tc>
        <w:tc>
          <w:tcPr>
            <w:tcW w:w="559" w:type="dxa"/>
            <w:shd w:val="clear" w:color="auto" w:fill="FFFFFF" w:themeFill="background1"/>
            <w:textDirection w:val="btLr"/>
          </w:tcPr>
          <w:p w:rsidR="00D347F3" w:rsidRPr="002561DE" w:rsidRDefault="00D347F3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D347F3" w:rsidRPr="002561DE" w:rsidRDefault="00D347F3" w:rsidP="00FB176A">
            <w:pPr>
              <w:numPr>
                <w:ilvl w:val="0"/>
                <w:numId w:val="3"/>
              </w:num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Alt ekstremite kemiklerini ve önemli yapıları açıklar.</w:t>
            </w:r>
          </w:p>
        </w:tc>
      </w:tr>
      <w:tr w:rsidR="00D347F3" w:rsidRPr="002561DE" w:rsidTr="00D347F3">
        <w:trPr>
          <w:trHeight w:val="988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D347F3" w:rsidRPr="002561DE" w:rsidRDefault="00D347F3" w:rsidP="00C57B75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D347F3" w:rsidRPr="002561DE" w:rsidRDefault="00D347F3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D347F3" w:rsidRPr="002561DE" w:rsidRDefault="00D347F3" w:rsidP="00FB176A">
            <w:pPr>
              <w:numPr>
                <w:ilvl w:val="0"/>
                <w:numId w:val="4"/>
              </w:num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Alt ekstremite kemiklerini tanımlayan bir bulmaca hazırlar.</w:t>
            </w:r>
          </w:p>
        </w:tc>
      </w:tr>
      <w:tr w:rsidR="00D347F3" w:rsidRPr="002561DE" w:rsidTr="00D347F3">
        <w:trPr>
          <w:trHeight w:val="704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D347F3" w:rsidRPr="002561DE" w:rsidRDefault="00D347F3" w:rsidP="00C57B75">
            <w:pPr>
              <w:spacing w:before="2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D347F3" w:rsidRPr="002561DE" w:rsidRDefault="00D347F3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D347F3" w:rsidRPr="002561DE" w:rsidRDefault="00D347F3" w:rsidP="00FB176A">
            <w:pPr>
              <w:numPr>
                <w:ilvl w:val="0"/>
                <w:numId w:val="4"/>
              </w:num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Alt 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ekstremite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kemiklerini iskelet üzerinde gösterir.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C57B75" w:rsidRPr="002561DE" w:rsidRDefault="00C57B75" w:rsidP="00CD18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F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C57B75" w:rsidRPr="002561DE" w:rsidRDefault="00C57B75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78" w:type="dxa"/>
            <w:shd w:val="clear" w:color="auto" w:fill="FFFFFF" w:themeFill="background1"/>
          </w:tcPr>
          <w:p w:rsidR="00C57B75" w:rsidRPr="002561DE" w:rsidRDefault="00C57B75" w:rsidP="00FB176A">
            <w:pPr>
              <w:numPr>
                <w:ilvl w:val="0"/>
                <w:numId w:val="37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Eklem çeşitlerini sınıflandırır.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C57B75" w:rsidRPr="002561DE" w:rsidRDefault="00C57B75" w:rsidP="00FB176A">
            <w:pPr>
              <w:numPr>
                <w:ilvl w:val="0"/>
                <w:numId w:val="37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Oynar eklemleri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C57B75" w:rsidRPr="002561DE" w:rsidRDefault="00C57B75" w:rsidP="00FB176A">
            <w:pPr>
              <w:numPr>
                <w:ilvl w:val="0"/>
                <w:numId w:val="37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Oynar eklemlerin yapısında bulunan oluşumları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C57B75" w:rsidRPr="002561DE" w:rsidRDefault="00C57B75" w:rsidP="00FB176A">
            <w:pPr>
              <w:numPr>
                <w:ilvl w:val="0"/>
                <w:numId w:val="37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Oynar eklem hareketlerini açıklar.</w:t>
            </w:r>
          </w:p>
        </w:tc>
      </w:tr>
      <w:tr w:rsidR="00D95811" w:rsidRPr="002561DE" w:rsidTr="00D347F3">
        <w:trPr>
          <w:trHeight w:val="303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C57B75" w:rsidRPr="002561DE" w:rsidRDefault="00C57B75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78" w:type="dxa"/>
            <w:shd w:val="clear" w:color="auto" w:fill="FFFFFF" w:themeFill="background1"/>
          </w:tcPr>
          <w:p w:rsidR="00C57B75" w:rsidRPr="002561DE" w:rsidRDefault="00C57B75" w:rsidP="00D347F3">
            <w:pPr>
              <w:numPr>
                <w:ilvl w:val="0"/>
                <w:numId w:val="38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Eklem çeşitlerini </w:t>
            </w:r>
            <w:r w:rsidR="00D347F3" w:rsidRPr="002561DE">
              <w:rPr>
                <w:rFonts w:ascii="Arial" w:hAnsi="Arial" w:cs="Arial"/>
                <w:sz w:val="20"/>
                <w:szCs w:val="20"/>
              </w:rPr>
              <w:t>iskelet üzerinde</w:t>
            </w:r>
            <w:r w:rsidRPr="002561DE">
              <w:rPr>
                <w:rFonts w:ascii="Arial" w:hAnsi="Arial" w:cs="Arial"/>
                <w:sz w:val="20"/>
                <w:szCs w:val="20"/>
              </w:rPr>
              <w:t xml:space="preserve"> gösterir.</w:t>
            </w:r>
          </w:p>
        </w:tc>
      </w:tr>
      <w:tr w:rsidR="00D95811" w:rsidRPr="002561DE" w:rsidTr="00D347F3">
        <w:trPr>
          <w:trHeight w:val="279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C57B75" w:rsidRPr="002561DE" w:rsidRDefault="00C57B75" w:rsidP="00FB176A">
            <w:pPr>
              <w:numPr>
                <w:ilvl w:val="0"/>
                <w:numId w:val="38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Eklem çeşitlerine örnekler verir.</w:t>
            </w:r>
          </w:p>
        </w:tc>
      </w:tr>
      <w:tr w:rsidR="00D95811" w:rsidRPr="002561DE" w:rsidTr="00D347F3">
        <w:trPr>
          <w:trHeight w:val="418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57B75" w:rsidRPr="002561DE" w:rsidRDefault="00C57B75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C57B75" w:rsidRPr="002561DE" w:rsidRDefault="00C57B75" w:rsidP="00FB176A">
            <w:pPr>
              <w:numPr>
                <w:ilvl w:val="0"/>
                <w:numId w:val="38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Oynar eklemlerin hareketlerini kendi üzerinde gösterir. 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FB3B07" w:rsidRPr="002561DE" w:rsidRDefault="00FB3B07" w:rsidP="00FB3B0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G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FB3B07" w:rsidRPr="002561DE" w:rsidRDefault="00FB3B07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78" w:type="dxa"/>
            <w:shd w:val="clear" w:color="auto" w:fill="FFFFFF" w:themeFill="background1"/>
          </w:tcPr>
          <w:p w:rsidR="00FB3B07" w:rsidRPr="002561DE" w:rsidRDefault="00FB3B07" w:rsidP="00FB176A">
            <w:pPr>
              <w:numPr>
                <w:ilvl w:val="0"/>
                <w:numId w:val="5"/>
              </w:numPr>
              <w:tabs>
                <w:tab w:val="left" w:pos="340"/>
                <w:tab w:val="left" w:pos="413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Kasların görevlerini </w:t>
            </w:r>
            <w:r w:rsidR="00A27FBE" w:rsidRPr="002561DE">
              <w:rPr>
                <w:rFonts w:ascii="Arial" w:hAnsi="Arial" w:cs="Arial"/>
                <w:sz w:val="20"/>
                <w:szCs w:val="20"/>
              </w:rPr>
              <w:t>açık</w:t>
            </w:r>
            <w:r w:rsidRPr="002561DE">
              <w:rPr>
                <w:rFonts w:ascii="Arial" w:hAnsi="Arial" w:cs="Arial"/>
                <w:sz w:val="20"/>
                <w:szCs w:val="20"/>
              </w:rPr>
              <w:t>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FB3B07" w:rsidRPr="002561DE" w:rsidRDefault="00FB3B07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FB3B07" w:rsidRPr="002561DE" w:rsidRDefault="00FB3B07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FB3B07" w:rsidRPr="002561DE" w:rsidRDefault="00FB3B07" w:rsidP="00100C7B">
            <w:pPr>
              <w:numPr>
                <w:ilvl w:val="0"/>
                <w:numId w:val="5"/>
              </w:numPr>
              <w:tabs>
                <w:tab w:val="left" w:pos="340"/>
                <w:tab w:val="left" w:pos="413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İskelet kasının yapısını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FB3B07" w:rsidRPr="002561DE" w:rsidRDefault="00FB3B07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FB3B07" w:rsidRPr="002561DE" w:rsidRDefault="00FB3B07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FB3B07" w:rsidRPr="002561DE" w:rsidRDefault="00FB3B07" w:rsidP="00FB176A">
            <w:pPr>
              <w:numPr>
                <w:ilvl w:val="0"/>
                <w:numId w:val="5"/>
              </w:numPr>
              <w:tabs>
                <w:tab w:val="left" w:pos="340"/>
                <w:tab w:val="left" w:pos="413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Kasın kasılma mekanizmasını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FB3B07" w:rsidRPr="002561DE" w:rsidRDefault="00FB3B07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FB3B07" w:rsidRPr="002561DE" w:rsidRDefault="00FB3B07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FB3B07" w:rsidRPr="002561DE" w:rsidRDefault="00FB3B07" w:rsidP="00FB176A">
            <w:pPr>
              <w:numPr>
                <w:ilvl w:val="0"/>
                <w:numId w:val="5"/>
              </w:numPr>
              <w:tabs>
                <w:tab w:val="left" w:pos="340"/>
                <w:tab w:val="left" w:pos="413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İskelet kaslarının yardımcı elamanlarını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FB3B07" w:rsidRPr="002561DE" w:rsidRDefault="00FB3B07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FB3B07" w:rsidRPr="002561DE" w:rsidRDefault="00FB3B07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FB3B07" w:rsidRPr="002561DE" w:rsidRDefault="00FB3B07" w:rsidP="00FB176A">
            <w:pPr>
              <w:numPr>
                <w:ilvl w:val="0"/>
                <w:numId w:val="5"/>
              </w:numPr>
              <w:tabs>
                <w:tab w:val="left" w:pos="340"/>
                <w:tab w:val="left" w:pos="413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Baş ve boyun kaslarının işlevlerini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FB3B07" w:rsidRPr="002561DE" w:rsidRDefault="00FB3B07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FB3B07" w:rsidRPr="002561DE" w:rsidRDefault="00FB3B07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FB3B07" w:rsidRPr="002561DE" w:rsidRDefault="00FB3B07" w:rsidP="00FB176A">
            <w:pPr>
              <w:numPr>
                <w:ilvl w:val="0"/>
                <w:numId w:val="5"/>
              </w:numPr>
              <w:tabs>
                <w:tab w:val="left" w:pos="340"/>
                <w:tab w:val="left" w:pos="413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Göğüs ve karın kaslarının işlevlerini açıklar. 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FB3B07" w:rsidRPr="002561DE" w:rsidRDefault="00FB3B07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FB3B07" w:rsidRPr="002561DE" w:rsidRDefault="00FB3B07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FB3B07" w:rsidRPr="002561DE" w:rsidRDefault="00FB3B07" w:rsidP="00FB176A">
            <w:pPr>
              <w:numPr>
                <w:ilvl w:val="0"/>
                <w:numId w:val="5"/>
              </w:numPr>
              <w:tabs>
                <w:tab w:val="left" w:pos="340"/>
                <w:tab w:val="left" w:pos="413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Sırt kaslarının işlevlerini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FB3B07" w:rsidRPr="002561DE" w:rsidRDefault="00FB3B07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FB3B07" w:rsidRPr="002561DE" w:rsidRDefault="00FB3B07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FB3B07" w:rsidRPr="002561DE" w:rsidRDefault="00FB3B07" w:rsidP="00FB176A">
            <w:pPr>
              <w:numPr>
                <w:ilvl w:val="0"/>
                <w:numId w:val="5"/>
              </w:numPr>
              <w:tabs>
                <w:tab w:val="left" w:pos="340"/>
                <w:tab w:val="left" w:pos="413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Üst ekstremite kaslarının işlevlerini açıklar.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FB3B07" w:rsidRPr="002561DE" w:rsidRDefault="00FB3B07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FB3B07" w:rsidRPr="002561DE" w:rsidRDefault="00FB3B07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FB3B07" w:rsidRPr="002561DE" w:rsidRDefault="00FB3B07" w:rsidP="00FB176A">
            <w:pPr>
              <w:numPr>
                <w:ilvl w:val="0"/>
                <w:numId w:val="5"/>
              </w:numPr>
              <w:tabs>
                <w:tab w:val="left" w:pos="340"/>
                <w:tab w:val="left" w:pos="413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Alt ekstremite kaslarının işlevlerini açıklar.</w:t>
            </w:r>
          </w:p>
        </w:tc>
      </w:tr>
      <w:tr w:rsidR="00D95811" w:rsidRPr="002561DE" w:rsidTr="00D347F3">
        <w:trPr>
          <w:trHeight w:val="309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C57B75" w:rsidRPr="002561DE" w:rsidRDefault="00C57B75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78" w:type="dxa"/>
            <w:shd w:val="clear" w:color="auto" w:fill="FFFFFF" w:themeFill="background1"/>
          </w:tcPr>
          <w:p w:rsidR="00C57B75" w:rsidRPr="002561DE" w:rsidRDefault="00C57B75" w:rsidP="00FB176A">
            <w:pPr>
              <w:numPr>
                <w:ilvl w:val="0"/>
                <w:numId w:val="39"/>
              </w:numPr>
              <w:tabs>
                <w:tab w:val="left" w:pos="340"/>
                <w:tab w:val="left" w:pos="413"/>
              </w:tabs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İskelet kaslarının yardımcı elamanları ile ilgili kelime oyunu hazırlar.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C57B75" w:rsidRPr="002561DE" w:rsidRDefault="00C57B75" w:rsidP="00FB176A">
            <w:pPr>
              <w:numPr>
                <w:ilvl w:val="0"/>
                <w:numId w:val="39"/>
              </w:numPr>
              <w:tabs>
                <w:tab w:val="left" w:pos="340"/>
                <w:tab w:val="left" w:pos="413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Cs/>
                <w:sz w:val="20"/>
                <w:szCs w:val="20"/>
              </w:rPr>
              <w:t>Kas eğitim plakası</w:t>
            </w:r>
            <w:r w:rsidRPr="002561DE">
              <w:rPr>
                <w:rFonts w:ascii="Arial" w:hAnsi="Arial" w:cs="Arial"/>
                <w:sz w:val="20"/>
                <w:szCs w:val="20"/>
              </w:rPr>
              <w:t xml:space="preserve"> üzerinde baş, boyun, göğüs, karın sırt kaslarını Latince isimlerini söyleyerek gösterir. </w:t>
            </w:r>
          </w:p>
        </w:tc>
      </w:tr>
      <w:tr w:rsidR="00D95811" w:rsidRPr="002561DE" w:rsidTr="00D347F3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vAlign w:val="center"/>
          </w:tcPr>
          <w:p w:rsidR="00C57B75" w:rsidRPr="002561DE" w:rsidRDefault="00C57B7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C57B75" w:rsidRPr="002561DE" w:rsidRDefault="00C57B75" w:rsidP="00FB176A">
            <w:pPr>
              <w:numPr>
                <w:ilvl w:val="0"/>
                <w:numId w:val="39"/>
              </w:numPr>
              <w:tabs>
                <w:tab w:val="left" w:pos="340"/>
                <w:tab w:val="left" w:pos="413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Üst ekstremite kaslarının yerlerini kendi vücudu üzerinde gösterir. </w:t>
            </w:r>
          </w:p>
        </w:tc>
      </w:tr>
      <w:tr w:rsidR="00D95811" w:rsidRPr="002561DE" w:rsidTr="00100C7B">
        <w:trPr>
          <w:trHeight w:val="477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470125" w:rsidRPr="002561DE" w:rsidRDefault="0047012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vAlign w:val="center"/>
          </w:tcPr>
          <w:p w:rsidR="00470125" w:rsidRPr="002561DE" w:rsidRDefault="00470125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470125" w:rsidRPr="002561DE" w:rsidRDefault="00470125" w:rsidP="00FB176A">
            <w:pPr>
              <w:numPr>
                <w:ilvl w:val="0"/>
                <w:numId w:val="39"/>
              </w:numPr>
              <w:tabs>
                <w:tab w:val="left" w:pos="340"/>
                <w:tab w:val="left" w:pos="413"/>
              </w:tabs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Alt ekstremite kaslarını gruplandırarak Latince isimleri ile birlikte bir tablo oluşturur. </w:t>
            </w:r>
          </w:p>
        </w:tc>
      </w:tr>
    </w:tbl>
    <w:p w:rsidR="001D1EA9" w:rsidRPr="002561DE" w:rsidRDefault="001D1EA9" w:rsidP="001D1EA9">
      <w:pPr>
        <w:suppressAutoHyphens/>
        <w:ind w:left="356"/>
        <w:contextualSpacing/>
        <w:rPr>
          <w:rFonts w:ascii="Arial" w:hAnsi="Arial" w:cs="Arial"/>
          <w:sz w:val="20"/>
          <w:szCs w:val="20"/>
        </w:rPr>
      </w:pPr>
    </w:p>
    <w:p w:rsidR="001D1EA9" w:rsidRPr="002561DE" w:rsidRDefault="001D1EA9" w:rsidP="003C6B06">
      <w:pPr>
        <w:jc w:val="both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UYGULAMAYA İLİŞKİN AÇIKLAMALAR:</w:t>
      </w:r>
    </w:p>
    <w:p w:rsidR="0056483D" w:rsidRPr="002561DE" w:rsidRDefault="0056483D" w:rsidP="003C6B06">
      <w:pPr>
        <w:jc w:val="both"/>
        <w:rPr>
          <w:rFonts w:ascii="Arial" w:hAnsi="Arial" w:cs="Arial"/>
          <w:b/>
          <w:sz w:val="20"/>
          <w:szCs w:val="20"/>
        </w:rPr>
      </w:pPr>
    </w:p>
    <w:p w:rsidR="00C2443A" w:rsidRPr="002561DE" w:rsidRDefault="00C2443A" w:rsidP="003C6B06">
      <w:pPr>
        <w:pStyle w:val="ListeParagraf"/>
        <w:numPr>
          <w:ilvl w:val="0"/>
          <w:numId w:val="86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öğrenme kazanımlarını gerçekleştirebilmek için gerekli araç gereç temin edilmelidir.</w:t>
      </w:r>
    </w:p>
    <w:p w:rsidR="00C2443A" w:rsidRPr="002561DE" w:rsidRDefault="00C2443A" w:rsidP="003C6B06">
      <w:pPr>
        <w:pStyle w:val="ListeParagraf"/>
        <w:numPr>
          <w:ilvl w:val="0"/>
          <w:numId w:val="86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Bu ders anatomi teknik laboratuvarında işlenmelidir.</w:t>
      </w:r>
    </w:p>
    <w:p w:rsidR="00C2443A" w:rsidRPr="002561DE" w:rsidRDefault="00C2443A" w:rsidP="003C6B06">
      <w:pPr>
        <w:pStyle w:val="ListeParagraf"/>
        <w:numPr>
          <w:ilvl w:val="0"/>
          <w:numId w:val="86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Öğrencilerin kullanacakları </w:t>
      </w:r>
      <w:proofErr w:type="gramStart"/>
      <w:r w:rsidRPr="002561DE">
        <w:rPr>
          <w:rFonts w:ascii="Arial" w:hAnsi="Arial" w:cs="Arial"/>
          <w:sz w:val="20"/>
          <w:szCs w:val="20"/>
        </w:rPr>
        <w:t>ekipmanları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amacına uygun kullanmalarına dikkat etmelidir.</w:t>
      </w:r>
    </w:p>
    <w:p w:rsidR="00C2443A" w:rsidRPr="002561DE" w:rsidRDefault="00C2443A" w:rsidP="003C6B06">
      <w:pPr>
        <w:pStyle w:val="ListeParagraf"/>
        <w:numPr>
          <w:ilvl w:val="0"/>
          <w:numId w:val="86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işlenişi sırasında, kanaatkâr olma ve şükür,( sahip olduğu bedensel yeterliliklere şükür),emanete sahip çıkma(okulun malzemelerine, iskelet, maketler ve haritalara zarar vermeme) değer tutum ve davranışları ön plana çıkaran etkinliklere yer verilmelidir.</w:t>
      </w:r>
    </w:p>
    <w:p w:rsidR="003674D6" w:rsidRPr="002561DE" w:rsidRDefault="003674D6" w:rsidP="003C6B06">
      <w:pPr>
        <w:pStyle w:val="ListeParagraf"/>
        <w:numPr>
          <w:ilvl w:val="0"/>
          <w:numId w:val="86"/>
        </w:numPr>
        <w:jc w:val="both"/>
        <w:rPr>
          <w:rFonts w:ascii="Arial" w:eastAsia="Calibri" w:hAnsi="Arial" w:cs="Arial"/>
          <w:sz w:val="20"/>
          <w:szCs w:val="20"/>
        </w:rPr>
      </w:pPr>
      <w:r w:rsidRPr="002561DE">
        <w:rPr>
          <w:rFonts w:ascii="Arial" w:eastAsia="Calibri" w:hAnsi="Arial" w:cs="Arial"/>
          <w:sz w:val="20"/>
          <w:szCs w:val="20"/>
        </w:rPr>
        <w:t>Öğrenme kazanımları gerçekleştirilirken iş sağlığı ve güvenliği ilkelerine uygun hareket edilmelidir.</w:t>
      </w:r>
    </w:p>
    <w:p w:rsidR="003674D6" w:rsidRPr="002561DE" w:rsidRDefault="003674D6" w:rsidP="003674D6">
      <w:pPr>
        <w:pStyle w:val="maddeimi"/>
        <w:ind w:left="714" w:firstLine="0"/>
        <w:rPr>
          <w:rFonts w:ascii="Arial" w:eastAsia="Calibri" w:hAnsi="Arial" w:cs="Arial"/>
          <w:sz w:val="20"/>
          <w:szCs w:val="20"/>
        </w:rPr>
      </w:pPr>
    </w:p>
    <w:p w:rsidR="005D3B16" w:rsidRPr="002561DE" w:rsidRDefault="005D3B16" w:rsidP="005D3B16">
      <w:pPr>
        <w:pStyle w:val="maddeimi"/>
        <w:ind w:left="714" w:firstLine="0"/>
        <w:rPr>
          <w:rFonts w:ascii="Arial" w:eastAsia="Calibri" w:hAnsi="Arial" w:cs="Arial"/>
          <w:sz w:val="20"/>
          <w:szCs w:val="20"/>
        </w:rPr>
      </w:pPr>
    </w:p>
    <w:p w:rsidR="00253BF7" w:rsidRPr="002561DE" w:rsidRDefault="00253BF7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br w:type="page"/>
      </w:r>
    </w:p>
    <w:p w:rsidR="00CE7FC4" w:rsidRDefault="00CE7FC4" w:rsidP="003C6B06">
      <w:pPr>
        <w:tabs>
          <w:tab w:val="left" w:pos="2410"/>
        </w:tabs>
        <w:spacing w:line="36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lastRenderedPageBreak/>
        <w:t>MODÜL ADI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Pr="002561DE">
        <w:rPr>
          <w:rFonts w:ascii="Arial" w:hAnsi="Arial" w:cs="Arial"/>
          <w:b/>
          <w:bCs/>
          <w:sz w:val="20"/>
          <w:szCs w:val="20"/>
        </w:rPr>
        <w:t>SİNİR SİSTEMİ</w:t>
      </w:r>
    </w:p>
    <w:p w:rsidR="003C6B06" w:rsidRPr="002561DE" w:rsidRDefault="003C6B06" w:rsidP="003C6B06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MODÜL KODU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CE7FC4" w:rsidRPr="002561DE" w:rsidRDefault="00CE7FC4" w:rsidP="003C6B06">
      <w:pPr>
        <w:tabs>
          <w:tab w:val="left" w:pos="241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SÜRESİ</w:t>
      </w:r>
      <w:r w:rsidRPr="002561DE">
        <w:rPr>
          <w:rFonts w:ascii="Arial" w:hAnsi="Arial" w:cs="Arial"/>
          <w:b/>
          <w:sz w:val="20"/>
          <w:szCs w:val="20"/>
        </w:rPr>
        <w:tab/>
        <w:t xml:space="preserve">: </w:t>
      </w:r>
      <w:r w:rsidR="00AA69A8" w:rsidRPr="002561DE">
        <w:rPr>
          <w:rFonts w:ascii="Arial" w:hAnsi="Arial" w:cs="Arial"/>
          <w:sz w:val="20"/>
          <w:szCs w:val="20"/>
        </w:rPr>
        <w:t>40</w:t>
      </w:r>
      <w:r w:rsidR="00AA69A8" w:rsidRPr="002561DE">
        <w:rPr>
          <w:rFonts w:ascii="Arial" w:hAnsi="Arial" w:cs="Arial"/>
          <w:b/>
          <w:sz w:val="20"/>
          <w:szCs w:val="20"/>
        </w:rPr>
        <w:t>/</w:t>
      </w:r>
      <w:r w:rsidR="00F449E8" w:rsidRPr="002561DE">
        <w:rPr>
          <w:rFonts w:ascii="Arial" w:hAnsi="Arial" w:cs="Arial"/>
          <w:sz w:val="20"/>
          <w:szCs w:val="20"/>
        </w:rPr>
        <w:t xml:space="preserve">16 </w:t>
      </w:r>
      <w:r w:rsidR="000C0F2C" w:rsidRPr="002561DE">
        <w:rPr>
          <w:rFonts w:ascii="Arial" w:hAnsi="Arial" w:cs="Arial"/>
          <w:sz w:val="20"/>
          <w:szCs w:val="20"/>
        </w:rPr>
        <w:t>ders saati</w:t>
      </w:r>
    </w:p>
    <w:p w:rsidR="001C2A79" w:rsidRPr="002561DE" w:rsidRDefault="00CE7FC4" w:rsidP="003C6B06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AMACI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0C0F2C" w:rsidRPr="002561DE">
        <w:rPr>
          <w:rFonts w:ascii="Arial" w:hAnsi="Arial" w:cs="Arial"/>
          <w:bCs/>
          <w:sz w:val="20"/>
          <w:szCs w:val="20"/>
        </w:rPr>
        <w:t>Öğrenciye</w:t>
      </w:r>
      <w:r w:rsidR="00BC2210" w:rsidRPr="002561DE">
        <w:rPr>
          <w:rFonts w:ascii="Arial" w:hAnsi="Arial" w:cs="Arial"/>
          <w:bCs/>
          <w:sz w:val="20"/>
          <w:szCs w:val="20"/>
        </w:rPr>
        <w:t xml:space="preserve">sinir sisteminin yapı ve </w:t>
      </w:r>
      <w:r w:rsidR="00BC2210" w:rsidRPr="002561DE">
        <w:rPr>
          <w:rFonts w:ascii="Arial" w:hAnsi="Arial" w:cs="Arial"/>
          <w:sz w:val="20"/>
          <w:szCs w:val="20"/>
        </w:rPr>
        <w:t>işlevleri</w:t>
      </w:r>
      <w:r w:rsidR="00C23F23" w:rsidRPr="002561DE">
        <w:rPr>
          <w:rFonts w:ascii="Arial" w:hAnsi="Arial" w:cs="Arial"/>
          <w:sz w:val="20"/>
          <w:szCs w:val="20"/>
        </w:rPr>
        <w:t xml:space="preserve"> ile ilgil</w:t>
      </w:r>
      <w:r w:rsidR="001C2A79" w:rsidRPr="002561DE">
        <w:rPr>
          <w:rFonts w:ascii="Arial" w:hAnsi="Arial" w:cs="Arial"/>
          <w:sz w:val="20"/>
          <w:szCs w:val="20"/>
        </w:rPr>
        <w:t>i bilgi ve beceri</w:t>
      </w:r>
    </w:p>
    <w:p w:rsidR="00CE7FC4" w:rsidRPr="002561DE" w:rsidRDefault="00CE7FC4" w:rsidP="003C6B06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proofErr w:type="gramStart"/>
      <w:r w:rsidRPr="002561DE">
        <w:rPr>
          <w:rFonts w:ascii="Arial" w:hAnsi="Arial" w:cs="Arial"/>
          <w:sz w:val="20"/>
          <w:szCs w:val="20"/>
        </w:rPr>
        <w:t>kazandırmaktır</w:t>
      </w:r>
      <w:proofErr w:type="gramEnd"/>
      <w:r w:rsidRPr="002561DE">
        <w:rPr>
          <w:rFonts w:ascii="Arial" w:hAnsi="Arial" w:cs="Arial"/>
          <w:sz w:val="20"/>
          <w:szCs w:val="20"/>
        </w:rPr>
        <w:t>.</w:t>
      </w:r>
    </w:p>
    <w:p w:rsidR="00857771" w:rsidRPr="002561DE" w:rsidRDefault="00857771" w:rsidP="003C6B06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</w:p>
    <w:p w:rsidR="00CE7FC4" w:rsidRPr="002561DE" w:rsidRDefault="00CE7FC4" w:rsidP="003C6B06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ÖĞRENME KAZANIMLARI:</w:t>
      </w:r>
    </w:p>
    <w:p w:rsidR="001C2A79" w:rsidRPr="002561DE" w:rsidRDefault="001C2A79" w:rsidP="003C6B06">
      <w:pPr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BC2210" w:rsidRPr="002561DE" w:rsidRDefault="000C0F2C" w:rsidP="003C6B06">
      <w:pPr>
        <w:pStyle w:val="ListeParagraf"/>
        <w:numPr>
          <w:ilvl w:val="0"/>
          <w:numId w:val="62"/>
        </w:numPr>
        <w:spacing w:after="100" w:afterAutospacing="1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Merkez</w:t>
      </w:r>
      <w:r w:rsidR="00100C7B" w:rsidRPr="002561DE">
        <w:rPr>
          <w:rFonts w:ascii="Arial" w:hAnsi="Arial" w:cs="Arial"/>
          <w:sz w:val="20"/>
          <w:szCs w:val="20"/>
        </w:rPr>
        <w:t>i</w:t>
      </w:r>
      <w:r w:rsidR="00BC2210" w:rsidRPr="002561DE">
        <w:rPr>
          <w:rFonts w:ascii="Arial" w:hAnsi="Arial" w:cs="Arial"/>
          <w:sz w:val="20"/>
          <w:szCs w:val="20"/>
        </w:rPr>
        <w:t xml:space="preserve"> sinir sisteminin yapı </w:t>
      </w:r>
      <w:r w:rsidR="00615BE3" w:rsidRPr="002561DE">
        <w:rPr>
          <w:rFonts w:ascii="Arial" w:hAnsi="Arial" w:cs="Arial"/>
          <w:sz w:val="20"/>
          <w:szCs w:val="20"/>
        </w:rPr>
        <w:t xml:space="preserve">ve </w:t>
      </w:r>
      <w:r w:rsidR="00BC2210" w:rsidRPr="002561DE">
        <w:rPr>
          <w:rFonts w:ascii="Arial" w:hAnsi="Arial" w:cs="Arial"/>
          <w:sz w:val="20"/>
          <w:szCs w:val="20"/>
        </w:rPr>
        <w:t xml:space="preserve">işlevlerini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p w:rsidR="00CE7FC4" w:rsidRPr="002561DE" w:rsidRDefault="00BC2210" w:rsidP="003C6B06">
      <w:pPr>
        <w:pStyle w:val="ListeParagraf"/>
        <w:numPr>
          <w:ilvl w:val="0"/>
          <w:numId w:val="62"/>
        </w:numPr>
        <w:spacing w:after="100" w:afterAutospacing="1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Periferik sinir sisteminin yapı </w:t>
      </w:r>
      <w:r w:rsidR="00615BE3" w:rsidRPr="002561DE">
        <w:rPr>
          <w:rFonts w:ascii="Arial" w:hAnsi="Arial" w:cs="Arial"/>
          <w:sz w:val="20"/>
          <w:szCs w:val="20"/>
        </w:rPr>
        <w:t xml:space="preserve">ve </w:t>
      </w:r>
      <w:r w:rsidRPr="002561DE">
        <w:rPr>
          <w:rFonts w:ascii="Arial" w:hAnsi="Arial" w:cs="Arial"/>
          <w:sz w:val="20"/>
          <w:szCs w:val="20"/>
        </w:rPr>
        <w:t xml:space="preserve">işlevlerini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tbl>
      <w:tblPr>
        <w:tblStyle w:val="TabloKlavuzu"/>
        <w:tblW w:w="9072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35"/>
        <w:gridCol w:w="609"/>
        <w:gridCol w:w="7228"/>
      </w:tblGrid>
      <w:tr w:rsidR="00D95811" w:rsidRPr="002561DE" w:rsidTr="001C2A79">
        <w:trPr>
          <w:trHeight w:val="20"/>
          <w:jc w:val="center"/>
        </w:trPr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CE7FC4" w:rsidRPr="002561DE" w:rsidRDefault="00CE7FC4" w:rsidP="00D93ACE">
            <w:pPr>
              <w:ind w:left="-142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KAZANIM</w:t>
            </w:r>
          </w:p>
        </w:tc>
        <w:tc>
          <w:tcPr>
            <w:tcW w:w="7837" w:type="dxa"/>
            <w:gridSpan w:val="2"/>
            <w:shd w:val="clear" w:color="auto" w:fill="D9D9D9" w:themeFill="background1" w:themeFillShade="D9"/>
            <w:vAlign w:val="center"/>
          </w:tcPr>
          <w:p w:rsidR="00CE7FC4" w:rsidRPr="002561DE" w:rsidRDefault="00CE7FC4" w:rsidP="00D93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BAŞARIM ÖLÇÜTLERİ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6322BF" w:rsidRPr="002561DE" w:rsidRDefault="006322BF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609" w:type="dxa"/>
            <w:vMerge w:val="restart"/>
            <w:shd w:val="clear" w:color="auto" w:fill="FFFFFF" w:themeFill="background1"/>
            <w:textDirection w:val="btLr"/>
          </w:tcPr>
          <w:p w:rsidR="006322BF" w:rsidRPr="002561DE" w:rsidRDefault="006322BF" w:rsidP="008577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28" w:type="dxa"/>
            <w:shd w:val="clear" w:color="auto" w:fill="FFFFFF" w:themeFill="background1"/>
          </w:tcPr>
          <w:p w:rsidR="006322BF" w:rsidRPr="002561DE" w:rsidRDefault="00FC1E6A" w:rsidP="00FB176A">
            <w:pPr>
              <w:numPr>
                <w:ilvl w:val="0"/>
                <w:numId w:val="6"/>
              </w:numPr>
              <w:tabs>
                <w:tab w:val="num" w:pos="284"/>
              </w:tabs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Merkezi</w:t>
            </w:r>
            <w:r w:rsidR="006322BF" w:rsidRPr="002561DE">
              <w:rPr>
                <w:rFonts w:ascii="Arial" w:hAnsi="Arial" w:cs="Arial"/>
                <w:sz w:val="20"/>
                <w:szCs w:val="20"/>
              </w:rPr>
              <w:t xml:space="preserve"> sinir sisteminin yapı ve bölümlerini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6322BF" w:rsidRPr="002561DE" w:rsidRDefault="006322BF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vMerge/>
            <w:shd w:val="clear" w:color="auto" w:fill="FFFFFF" w:themeFill="background1"/>
          </w:tcPr>
          <w:p w:rsidR="006322BF" w:rsidRPr="002561DE" w:rsidRDefault="006322B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</w:tcPr>
          <w:p w:rsidR="006322BF" w:rsidRPr="002561DE" w:rsidRDefault="00FC1E6A" w:rsidP="00FB176A">
            <w:pPr>
              <w:numPr>
                <w:ilvl w:val="0"/>
                <w:numId w:val="6"/>
              </w:numPr>
              <w:tabs>
                <w:tab w:val="num" w:pos="284"/>
              </w:tabs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Merkezi</w:t>
            </w:r>
            <w:r w:rsidR="006322BF" w:rsidRPr="002561DE">
              <w:rPr>
                <w:rFonts w:ascii="Arial" w:hAnsi="Arial" w:cs="Arial"/>
                <w:sz w:val="20"/>
                <w:szCs w:val="20"/>
              </w:rPr>
              <w:t xml:space="preserve"> sinir sisteminin özelliklerini </w:t>
            </w:r>
            <w:r w:rsidR="00856528" w:rsidRPr="002561DE">
              <w:rPr>
                <w:rFonts w:ascii="Arial" w:hAnsi="Arial" w:cs="Arial"/>
                <w:sz w:val="20"/>
                <w:szCs w:val="20"/>
              </w:rPr>
              <w:t>açık</w:t>
            </w:r>
            <w:r w:rsidR="006322BF" w:rsidRPr="002561DE">
              <w:rPr>
                <w:rFonts w:ascii="Arial" w:hAnsi="Arial" w:cs="Arial"/>
                <w:sz w:val="20"/>
                <w:szCs w:val="20"/>
              </w:rPr>
              <w:t>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6322BF" w:rsidRPr="002561DE" w:rsidRDefault="006322BF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vMerge/>
            <w:shd w:val="clear" w:color="auto" w:fill="FFFFFF" w:themeFill="background1"/>
          </w:tcPr>
          <w:p w:rsidR="006322BF" w:rsidRPr="002561DE" w:rsidRDefault="006322B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</w:tcPr>
          <w:p w:rsidR="006322BF" w:rsidRPr="002561DE" w:rsidRDefault="00FC1E6A" w:rsidP="00FB176A">
            <w:pPr>
              <w:numPr>
                <w:ilvl w:val="0"/>
                <w:numId w:val="6"/>
              </w:numPr>
              <w:tabs>
                <w:tab w:val="num" w:pos="284"/>
              </w:tabs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Merkezi</w:t>
            </w:r>
            <w:r w:rsidR="006322BF" w:rsidRPr="002561DE">
              <w:rPr>
                <w:rFonts w:ascii="Arial" w:hAnsi="Arial" w:cs="Arial"/>
                <w:sz w:val="20"/>
                <w:szCs w:val="20"/>
              </w:rPr>
              <w:t xml:space="preserve"> sinir sisteminin görevlerini sıralar.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6322BF" w:rsidRPr="002561DE" w:rsidRDefault="006322BF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vMerge/>
            <w:shd w:val="clear" w:color="auto" w:fill="FFFFFF" w:themeFill="background1"/>
          </w:tcPr>
          <w:p w:rsidR="006322BF" w:rsidRPr="002561DE" w:rsidRDefault="006322B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</w:tcPr>
          <w:p w:rsidR="006322BF" w:rsidRPr="002561DE" w:rsidRDefault="006322BF" w:rsidP="00FB176A">
            <w:pPr>
              <w:numPr>
                <w:ilvl w:val="0"/>
                <w:numId w:val="6"/>
              </w:numPr>
              <w:tabs>
                <w:tab w:val="num" w:pos="284"/>
              </w:tabs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Omuriliğin işlevlerini sıralar.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6322BF" w:rsidRPr="002561DE" w:rsidRDefault="006322BF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vMerge/>
            <w:shd w:val="clear" w:color="auto" w:fill="FFFFFF" w:themeFill="background1"/>
          </w:tcPr>
          <w:p w:rsidR="006322BF" w:rsidRPr="002561DE" w:rsidRDefault="006322B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</w:tcPr>
          <w:p w:rsidR="006322BF" w:rsidRPr="002561DE" w:rsidRDefault="006322BF" w:rsidP="00FB176A">
            <w:pPr>
              <w:numPr>
                <w:ilvl w:val="0"/>
                <w:numId w:val="6"/>
              </w:numPr>
              <w:tabs>
                <w:tab w:val="num" w:pos="284"/>
              </w:tabs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Beyin omurilik zarlarını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6322BF" w:rsidRPr="002561DE" w:rsidRDefault="006322BF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vMerge/>
            <w:shd w:val="clear" w:color="auto" w:fill="FFFFFF" w:themeFill="background1"/>
          </w:tcPr>
          <w:p w:rsidR="006322BF" w:rsidRPr="002561DE" w:rsidRDefault="006322B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</w:tcPr>
          <w:p w:rsidR="006322BF" w:rsidRPr="002561DE" w:rsidRDefault="006322BF" w:rsidP="00FB176A">
            <w:pPr>
              <w:numPr>
                <w:ilvl w:val="0"/>
                <w:numId w:val="6"/>
              </w:numPr>
              <w:tabs>
                <w:tab w:val="num" w:pos="284"/>
              </w:tabs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BOS’un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görevlerini sıralar.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470125" w:rsidRPr="002561DE" w:rsidRDefault="00470125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vMerge w:val="restart"/>
            <w:shd w:val="clear" w:color="auto" w:fill="FFFFFF" w:themeFill="background1"/>
            <w:textDirection w:val="btLr"/>
          </w:tcPr>
          <w:p w:rsidR="00470125" w:rsidRPr="002561DE" w:rsidRDefault="00470125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28" w:type="dxa"/>
            <w:shd w:val="clear" w:color="auto" w:fill="FFFFFF" w:themeFill="background1"/>
          </w:tcPr>
          <w:p w:rsidR="00470125" w:rsidRPr="002561DE" w:rsidRDefault="00470125" w:rsidP="00FB176A">
            <w:pPr>
              <w:numPr>
                <w:ilvl w:val="0"/>
                <w:numId w:val="71"/>
              </w:numPr>
              <w:tabs>
                <w:tab w:val="num" w:pos="554"/>
              </w:tabs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Sinir sisteminin s</w:t>
            </w:r>
            <w:r w:rsidR="00FC1E6A" w:rsidRPr="002561DE">
              <w:rPr>
                <w:rFonts w:ascii="Arial" w:eastAsia="Arial Unicode MS" w:hAnsi="Arial" w:cs="Arial"/>
                <w:sz w:val="20"/>
                <w:szCs w:val="20"/>
              </w:rPr>
              <w:t>ınıflandırılmasını şema ile gösterir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470125" w:rsidRPr="002561DE" w:rsidRDefault="00470125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vMerge/>
            <w:shd w:val="clear" w:color="auto" w:fill="FFFFFF" w:themeFill="background1"/>
          </w:tcPr>
          <w:p w:rsidR="00470125" w:rsidRPr="002561DE" w:rsidRDefault="00470125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</w:tcPr>
          <w:p w:rsidR="00470125" w:rsidRPr="002561DE" w:rsidRDefault="000C0F2C" w:rsidP="00FB176A">
            <w:pPr>
              <w:numPr>
                <w:ilvl w:val="0"/>
                <w:numId w:val="71"/>
              </w:num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Tüm bey</w:t>
            </w:r>
            <w:r w:rsidR="00470125"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ni oluşturan yapıları tablo 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hâl</w:t>
            </w:r>
            <w:r w:rsidR="00470125" w:rsidRPr="002561DE">
              <w:rPr>
                <w:rFonts w:ascii="Arial" w:eastAsia="Arial Unicode MS" w:hAnsi="Arial" w:cs="Arial"/>
                <w:sz w:val="20"/>
                <w:szCs w:val="20"/>
              </w:rPr>
              <w:t>inde gösterir.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470125" w:rsidRPr="002561DE" w:rsidRDefault="00470125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vMerge/>
            <w:shd w:val="clear" w:color="auto" w:fill="FFFFFF" w:themeFill="background1"/>
          </w:tcPr>
          <w:p w:rsidR="00470125" w:rsidRPr="002561DE" w:rsidRDefault="00470125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</w:tcPr>
          <w:p w:rsidR="00470125" w:rsidRPr="002561DE" w:rsidRDefault="00470125" w:rsidP="00FB176A">
            <w:pPr>
              <w:numPr>
                <w:ilvl w:val="0"/>
                <w:numId w:val="71"/>
              </w:num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Beyin maketi üzerinde tüm beyni oluşturan yapıları ve beyin boşluklarını gösterir.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470125" w:rsidRPr="002561DE" w:rsidRDefault="00470125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" w:type="dxa"/>
            <w:vMerge/>
            <w:shd w:val="clear" w:color="auto" w:fill="FFFFFF" w:themeFill="background1"/>
          </w:tcPr>
          <w:p w:rsidR="00470125" w:rsidRPr="002561DE" w:rsidRDefault="00470125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</w:tcPr>
          <w:p w:rsidR="00470125" w:rsidRPr="002561DE" w:rsidRDefault="00470125" w:rsidP="00FB176A">
            <w:pPr>
              <w:numPr>
                <w:ilvl w:val="0"/>
                <w:numId w:val="7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Beyin omurilik zarlarını afiş, şema, poster vb</w:t>
            </w:r>
            <w:r w:rsidR="000C0F2C" w:rsidRPr="002561DE">
              <w:rPr>
                <w:rFonts w:ascii="Arial" w:eastAsia="Arial Unicode MS" w:hAnsi="Arial" w:cs="Arial"/>
                <w:sz w:val="20"/>
                <w:szCs w:val="20"/>
              </w:rPr>
              <w:t>.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eğitim materyalleri üzerinde gösterir.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D72169" w:rsidRPr="002561DE" w:rsidRDefault="00D72169" w:rsidP="00D93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609" w:type="dxa"/>
            <w:vMerge w:val="restart"/>
            <w:shd w:val="clear" w:color="auto" w:fill="FFFFFF" w:themeFill="background1"/>
            <w:textDirection w:val="btLr"/>
          </w:tcPr>
          <w:p w:rsidR="00D72169" w:rsidRPr="002561DE" w:rsidRDefault="00D72169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28" w:type="dxa"/>
            <w:shd w:val="clear" w:color="auto" w:fill="FFFFFF" w:themeFill="background1"/>
          </w:tcPr>
          <w:p w:rsidR="00D72169" w:rsidRPr="002561DE" w:rsidRDefault="00D72169" w:rsidP="00FB176A">
            <w:pPr>
              <w:numPr>
                <w:ilvl w:val="0"/>
                <w:numId w:val="44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Periferik sinir sistemini sınıflandırır.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D72169" w:rsidRPr="002561DE" w:rsidRDefault="00D72169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" w:type="dxa"/>
            <w:vMerge/>
            <w:shd w:val="clear" w:color="auto" w:fill="FFFFFF" w:themeFill="background1"/>
          </w:tcPr>
          <w:p w:rsidR="00D72169" w:rsidRPr="002561DE" w:rsidRDefault="00D72169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</w:tcPr>
          <w:p w:rsidR="00D72169" w:rsidRPr="002561DE" w:rsidRDefault="00D72169" w:rsidP="00FB176A">
            <w:pPr>
              <w:numPr>
                <w:ilvl w:val="0"/>
                <w:numId w:val="44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Kafa çiftlerinin fonksiyonlarını </w:t>
            </w:r>
            <w:r w:rsidR="00856528" w:rsidRPr="002561DE">
              <w:rPr>
                <w:rFonts w:ascii="Arial" w:hAnsi="Arial" w:cs="Arial"/>
                <w:sz w:val="20"/>
                <w:szCs w:val="20"/>
              </w:rPr>
              <w:t>açık</w:t>
            </w:r>
            <w:r w:rsidRPr="002561DE">
              <w:rPr>
                <w:rFonts w:ascii="Arial" w:hAnsi="Arial" w:cs="Arial"/>
                <w:sz w:val="20"/>
                <w:szCs w:val="20"/>
              </w:rPr>
              <w:t>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D72169" w:rsidRPr="002561DE" w:rsidRDefault="00D72169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" w:type="dxa"/>
            <w:vMerge/>
            <w:shd w:val="clear" w:color="auto" w:fill="FFFFFF" w:themeFill="background1"/>
          </w:tcPr>
          <w:p w:rsidR="00D72169" w:rsidRPr="002561DE" w:rsidRDefault="00D72169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</w:tcPr>
          <w:p w:rsidR="00D72169" w:rsidRPr="002561DE" w:rsidRDefault="00D72169" w:rsidP="00FB176A">
            <w:pPr>
              <w:numPr>
                <w:ilvl w:val="0"/>
                <w:numId w:val="44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Kafa çiftlerinin etkilediği organları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D72169" w:rsidRPr="002561DE" w:rsidRDefault="00D72169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" w:type="dxa"/>
            <w:vMerge/>
            <w:shd w:val="clear" w:color="auto" w:fill="FFFFFF" w:themeFill="background1"/>
          </w:tcPr>
          <w:p w:rsidR="00D72169" w:rsidRPr="002561DE" w:rsidRDefault="00D72169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</w:tcPr>
          <w:p w:rsidR="00D72169" w:rsidRPr="002561DE" w:rsidRDefault="00D72169" w:rsidP="00FB176A">
            <w:pPr>
              <w:numPr>
                <w:ilvl w:val="0"/>
                <w:numId w:val="44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Parasem</w:t>
            </w:r>
            <w:r w:rsidR="000C0F2C" w:rsidRPr="002561DE">
              <w:rPr>
                <w:rFonts w:ascii="Arial" w:hAnsi="Arial" w:cs="Arial"/>
                <w:sz w:val="20"/>
                <w:szCs w:val="20"/>
              </w:rPr>
              <w:t>patik ve sempatik tepkileri bir</w:t>
            </w:r>
            <w:r w:rsidRPr="002561DE">
              <w:rPr>
                <w:rFonts w:ascii="Arial" w:hAnsi="Arial" w:cs="Arial"/>
                <w:sz w:val="20"/>
                <w:szCs w:val="20"/>
              </w:rPr>
              <w:t>biriyle karşılaştırır.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D72169" w:rsidRPr="002561DE" w:rsidRDefault="00D72169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" w:type="dxa"/>
            <w:vMerge/>
            <w:shd w:val="clear" w:color="auto" w:fill="FFFFFF" w:themeFill="background1"/>
          </w:tcPr>
          <w:p w:rsidR="00D72169" w:rsidRPr="002561DE" w:rsidRDefault="00D72169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</w:tcPr>
          <w:p w:rsidR="00D72169" w:rsidRPr="002561DE" w:rsidRDefault="00D72169" w:rsidP="00FB176A">
            <w:pPr>
              <w:numPr>
                <w:ilvl w:val="0"/>
                <w:numId w:val="44"/>
              </w:numPr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Sempatik sistemin organlar üzerine etkisini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D72169" w:rsidRPr="002561DE" w:rsidRDefault="00D72169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" w:type="dxa"/>
            <w:vMerge/>
            <w:shd w:val="clear" w:color="auto" w:fill="FFFFFF" w:themeFill="background1"/>
          </w:tcPr>
          <w:p w:rsidR="00D72169" w:rsidRPr="002561DE" w:rsidRDefault="00D72169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</w:tcPr>
          <w:p w:rsidR="00D72169" w:rsidRPr="002561DE" w:rsidRDefault="00D72169" w:rsidP="00FB176A">
            <w:pPr>
              <w:numPr>
                <w:ilvl w:val="0"/>
                <w:numId w:val="44"/>
              </w:numPr>
              <w:tabs>
                <w:tab w:val="num" w:pos="284"/>
              </w:tabs>
              <w:ind w:left="284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Parasempatik sistemin organlar üzerine etkisini açıklar.</w:t>
            </w:r>
          </w:p>
        </w:tc>
      </w:tr>
      <w:tr w:rsidR="00D95811" w:rsidRPr="002561DE" w:rsidTr="00FC1E6A">
        <w:trPr>
          <w:trHeight w:val="383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470125" w:rsidRPr="002561DE" w:rsidRDefault="00470125" w:rsidP="004701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" w:type="dxa"/>
            <w:vMerge w:val="restart"/>
            <w:shd w:val="clear" w:color="auto" w:fill="FFFFFF" w:themeFill="background1"/>
            <w:textDirection w:val="btLr"/>
          </w:tcPr>
          <w:p w:rsidR="001C2A79" w:rsidRPr="002561DE" w:rsidRDefault="001C2A79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28" w:type="dxa"/>
            <w:shd w:val="clear" w:color="auto" w:fill="FFFFFF" w:themeFill="background1"/>
          </w:tcPr>
          <w:p w:rsidR="00470125" w:rsidRPr="002561DE" w:rsidRDefault="00470125" w:rsidP="00FB176A">
            <w:pPr>
              <w:numPr>
                <w:ilvl w:val="0"/>
                <w:numId w:val="40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Kafa sinirleri ve görevlerini gösteren bir tablo hazırlar.</w:t>
            </w:r>
          </w:p>
        </w:tc>
      </w:tr>
      <w:tr w:rsidR="00D95811" w:rsidRPr="002561DE" w:rsidTr="00FC1E6A">
        <w:trPr>
          <w:trHeight w:val="558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470125" w:rsidRPr="002561DE" w:rsidRDefault="00470125" w:rsidP="004701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9" w:type="dxa"/>
            <w:vMerge/>
            <w:shd w:val="clear" w:color="auto" w:fill="FFFFFF" w:themeFill="background1"/>
            <w:vAlign w:val="center"/>
          </w:tcPr>
          <w:p w:rsidR="00470125" w:rsidRPr="002561DE" w:rsidRDefault="00470125" w:rsidP="0047012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</w:tcPr>
          <w:p w:rsidR="00470125" w:rsidRPr="002561DE" w:rsidRDefault="00470125" w:rsidP="00FB176A">
            <w:pPr>
              <w:numPr>
                <w:ilvl w:val="0"/>
                <w:numId w:val="40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Omurilik sinirlerinin yerlerini gösteren bir şekil çizer.</w:t>
            </w:r>
          </w:p>
        </w:tc>
      </w:tr>
    </w:tbl>
    <w:p w:rsidR="00CE7FC4" w:rsidRPr="002561DE" w:rsidRDefault="00CE7FC4" w:rsidP="00CE7FC4">
      <w:pPr>
        <w:suppressAutoHyphens/>
        <w:ind w:left="356"/>
        <w:contextualSpacing/>
        <w:rPr>
          <w:rFonts w:ascii="Arial" w:hAnsi="Arial" w:cs="Arial"/>
          <w:sz w:val="20"/>
          <w:szCs w:val="20"/>
        </w:rPr>
      </w:pPr>
    </w:p>
    <w:p w:rsidR="00CE7FC4" w:rsidRPr="002561DE" w:rsidRDefault="00CE7FC4" w:rsidP="003C6B06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UYGULAMAYA İLİŞKİN AÇIKLAMALAR:</w:t>
      </w:r>
    </w:p>
    <w:p w:rsidR="00C2443A" w:rsidRPr="002561DE" w:rsidRDefault="00C2443A" w:rsidP="003C6B06">
      <w:pPr>
        <w:pStyle w:val="ListeParagraf"/>
        <w:numPr>
          <w:ilvl w:val="0"/>
          <w:numId w:val="87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öğrenme kazanımlarını gerçekleştirebilmek için gerekli araç gereç temin edilmelidir.</w:t>
      </w:r>
    </w:p>
    <w:p w:rsidR="00C2443A" w:rsidRPr="002561DE" w:rsidRDefault="00C2443A" w:rsidP="003C6B06">
      <w:pPr>
        <w:pStyle w:val="ListeParagraf"/>
        <w:numPr>
          <w:ilvl w:val="0"/>
          <w:numId w:val="87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Bu ders anatomi teknik laboratuvarında işlenmelidir.</w:t>
      </w:r>
    </w:p>
    <w:p w:rsidR="00C2443A" w:rsidRPr="002561DE" w:rsidRDefault="00C2443A" w:rsidP="003C6B06">
      <w:pPr>
        <w:pStyle w:val="ListeParagraf"/>
        <w:numPr>
          <w:ilvl w:val="0"/>
          <w:numId w:val="87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Öğrencilerin kullanacakları </w:t>
      </w:r>
      <w:proofErr w:type="gramStart"/>
      <w:r w:rsidRPr="002561DE">
        <w:rPr>
          <w:rFonts w:ascii="Arial" w:hAnsi="Arial" w:cs="Arial"/>
          <w:sz w:val="20"/>
          <w:szCs w:val="20"/>
        </w:rPr>
        <w:t>ekipmanları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amacına uygun kullanmalarına dikkat etmelidir.</w:t>
      </w:r>
    </w:p>
    <w:p w:rsidR="003674D6" w:rsidRPr="002561DE" w:rsidRDefault="00C2443A" w:rsidP="003C6B06">
      <w:pPr>
        <w:pStyle w:val="ListeParagraf"/>
        <w:numPr>
          <w:ilvl w:val="0"/>
          <w:numId w:val="87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işlenişi sırasında, kendini tanıma (her canlının birbirinden farklı yaratıldığı ve herkesin birbirinden farklı, </w:t>
      </w:r>
      <w:r w:rsidR="007B3061" w:rsidRPr="002561DE">
        <w:rPr>
          <w:rFonts w:ascii="Arial" w:hAnsi="Arial" w:cs="Arial"/>
          <w:sz w:val="20"/>
          <w:szCs w:val="20"/>
        </w:rPr>
        <w:t>üstün yetenekleri</w:t>
      </w:r>
      <w:r w:rsidRPr="002561DE">
        <w:rPr>
          <w:rFonts w:ascii="Arial" w:hAnsi="Arial" w:cs="Arial"/>
          <w:sz w:val="20"/>
          <w:szCs w:val="20"/>
        </w:rPr>
        <w:t xml:space="preserve"> olduğunu bilme), </w:t>
      </w:r>
      <w:r w:rsidR="007B3061" w:rsidRPr="002561DE">
        <w:rPr>
          <w:rFonts w:ascii="Arial" w:hAnsi="Arial" w:cs="Arial"/>
          <w:sz w:val="20"/>
          <w:szCs w:val="20"/>
        </w:rPr>
        <w:t>s</w:t>
      </w:r>
      <w:r w:rsidR="006A294E" w:rsidRPr="002561DE">
        <w:rPr>
          <w:rFonts w:ascii="Arial" w:eastAsia="Calibri" w:hAnsi="Arial" w:cs="Arial"/>
          <w:sz w:val="20"/>
          <w:szCs w:val="20"/>
        </w:rPr>
        <w:t>aygı</w:t>
      </w:r>
      <w:r w:rsidR="0070676C" w:rsidRPr="002561DE">
        <w:rPr>
          <w:rFonts w:ascii="Arial" w:eastAsia="Calibri" w:hAnsi="Arial" w:cs="Arial"/>
          <w:sz w:val="20"/>
          <w:szCs w:val="20"/>
        </w:rPr>
        <w:t>, sabır vb. değer, tutum ve davranışları ön plana çıkaran etkinliklere yer verilmelidir.</w:t>
      </w:r>
    </w:p>
    <w:p w:rsidR="003674D6" w:rsidRPr="002561DE" w:rsidRDefault="003674D6" w:rsidP="003C6B06">
      <w:pPr>
        <w:pStyle w:val="ListeParagraf"/>
        <w:numPr>
          <w:ilvl w:val="0"/>
          <w:numId w:val="87"/>
        </w:numPr>
        <w:jc w:val="both"/>
        <w:rPr>
          <w:rFonts w:ascii="Arial" w:eastAsia="Calibri" w:hAnsi="Arial" w:cs="Arial"/>
          <w:sz w:val="20"/>
          <w:szCs w:val="20"/>
        </w:rPr>
      </w:pPr>
      <w:r w:rsidRPr="002561DE">
        <w:rPr>
          <w:rFonts w:ascii="Arial" w:eastAsia="Calibri" w:hAnsi="Arial" w:cs="Arial"/>
          <w:sz w:val="20"/>
          <w:szCs w:val="20"/>
        </w:rPr>
        <w:t>Öğrenme kazanımları gerçekleştirilirken iş sağlığı ve güvenliği ilkelerine uygun hareket edilmelidir.</w:t>
      </w:r>
    </w:p>
    <w:p w:rsidR="003674D6" w:rsidRPr="002561DE" w:rsidRDefault="003674D6" w:rsidP="003674D6">
      <w:pPr>
        <w:pStyle w:val="maddeimi"/>
        <w:ind w:left="714" w:firstLine="0"/>
        <w:rPr>
          <w:rFonts w:ascii="Arial" w:eastAsia="Calibri" w:hAnsi="Arial" w:cs="Arial"/>
          <w:sz w:val="20"/>
          <w:szCs w:val="20"/>
        </w:rPr>
      </w:pPr>
    </w:p>
    <w:p w:rsidR="0070676C" w:rsidRPr="002561DE" w:rsidRDefault="0070676C" w:rsidP="0070676C">
      <w:pPr>
        <w:pStyle w:val="maddeimi"/>
        <w:ind w:left="714" w:firstLine="0"/>
        <w:rPr>
          <w:rFonts w:ascii="Arial" w:eastAsia="Calibri" w:hAnsi="Arial" w:cs="Arial"/>
          <w:sz w:val="20"/>
          <w:szCs w:val="20"/>
        </w:rPr>
      </w:pPr>
    </w:p>
    <w:p w:rsidR="00253BF7" w:rsidRPr="002561DE" w:rsidRDefault="00253BF7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br w:type="page"/>
      </w:r>
    </w:p>
    <w:p w:rsidR="00385B45" w:rsidRDefault="00385B45" w:rsidP="003C6B06">
      <w:pPr>
        <w:tabs>
          <w:tab w:val="left" w:pos="2410"/>
        </w:tabs>
        <w:spacing w:line="360" w:lineRule="auto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lastRenderedPageBreak/>
        <w:t>MODÜL ADI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3C6B06">
        <w:rPr>
          <w:rFonts w:ascii="Arial" w:hAnsi="Arial" w:cs="Arial"/>
          <w:b/>
          <w:sz w:val="20"/>
          <w:szCs w:val="20"/>
        </w:rPr>
        <w:t xml:space="preserve"> </w:t>
      </w:r>
      <w:r w:rsidR="00862B3F" w:rsidRPr="002561DE">
        <w:rPr>
          <w:rFonts w:ascii="Arial" w:hAnsi="Arial" w:cs="Arial"/>
          <w:b/>
          <w:bCs/>
          <w:sz w:val="20"/>
          <w:szCs w:val="20"/>
        </w:rPr>
        <w:t>ENDOKRİN SİSTEM</w:t>
      </w:r>
    </w:p>
    <w:p w:rsidR="003C6B06" w:rsidRPr="002561DE" w:rsidRDefault="003C6B06" w:rsidP="003C6B06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MODÜL KODU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385B45" w:rsidRPr="002561DE" w:rsidRDefault="00385B45" w:rsidP="003C6B06">
      <w:pPr>
        <w:tabs>
          <w:tab w:val="left" w:pos="241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SÜRESİ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3C6B06">
        <w:rPr>
          <w:rFonts w:ascii="Arial" w:hAnsi="Arial" w:cs="Arial"/>
          <w:b/>
          <w:sz w:val="20"/>
          <w:szCs w:val="20"/>
        </w:rPr>
        <w:t xml:space="preserve"> </w:t>
      </w:r>
      <w:r w:rsidR="00747375" w:rsidRPr="002561DE">
        <w:rPr>
          <w:rFonts w:ascii="Arial" w:hAnsi="Arial" w:cs="Arial"/>
          <w:sz w:val="20"/>
          <w:szCs w:val="20"/>
        </w:rPr>
        <w:t>40</w:t>
      </w:r>
      <w:r w:rsidR="00747375" w:rsidRPr="002561DE">
        <w:rPr>
          <w:rFonts w:ascii="Arial" w:hAnsi="Arial" w:cs="Arial"/>
          <w:b/>
          <w:sz w:val="20"/>
          <w:szCs w:val="20"/>
        </w:rPr>
        <w:t>/</w:t>
      </w:r>
      <w:r w:rsidR="007A5F07" w:rsidRPr="002561DE">
        <w:rPr>
          <w:rFonts w:ascii="Arial" w:hAnsi="Arial" w:cs="Arial"/>
          <w:sz w:val="20"/>
          <w:szCs w:val="20"/>
        </w:rPr>
        <w:t>8</w:t>
      </w:r>
      <w:r w:rsidR="00447552" w:rsidRPr="002561DE">
        <w:rPr>
          <w:rFonts w:ascii="Arial" w:hAnsi="Arial" w:cs="Arial"/>
          <w:sz w:val="20"/>
          <w:szCs w:val="20"/>
        </w:rPr>
        <w:t xml:space="preserve"> </w:t>
      </w:r>
      <w:r w:rsidR="00AA6137" w:rsidRPr="002561DE">
        <w:rPr>
          <w:rFonts w:ascii="Arial" w:hAnsi="Arial" w:cs="Arial"/>
          <w:sz w:val="20"/>
          <w:szCs w:val="20"/>
        </w:rPr>
        <w:t xml:space="preserve">ders saati </w:t>
      </w:r>
    </w:p>
    <w:p w:rsidR="001C2A79" w:rsidRPr="002561DE" w:rsidRDefault="00385B45" w:rsidP="003C6B06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AMACI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3C6B0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561DE">
        <w:rPr>
          <w:rFonts w:ascii="Arial" w:hAnsi="Arial" w:cs="Arial"/>
          <w:bCs/>
          <w:sz w:val="20"/>
          <w:szCs w:val="20"/>
        </w:rPr>
        <w:t>Öğrenciye</w:t>
      </w:r>
      <w:r w:rsidR="00B157F2" w:rsidRPr="002561DE">
        <w:rPr>
          <w:rFonts w:ascii="Arial" w:hAnsi="Arial" w:cs="Arial"/>
          <w:bCs/>
          <w:sz w:val="20"/>
          <w:szCs w:val="20"/>
        </w:rPr>
        <w:t>endokrin</w:t>
      </w:r>
      <w:proofErr w:type="spellEnd"/>
      <w:r w:rsidR="00B157F2" w:rsidRPr="002561DE">
        <w:rPr>
          <w:rFonts w:ascii="Arial" w:hAnsi="Arial" w:cs="Arial"/>
          <w:bCs/>
          <w:sz w:val="20"/>
          <w:szCs w:val="20"/>
        </w:rPr>
        <w:t xml:space="preserve"> sistemin</w:t>
      </w:r>
      <w:r w:rsidRPr="002561DE">
        <w:rPr>
          <w:rFonts w:ascii="Arial" w:hAnsi="Arial" w:cs="Arial"/>
          <w:bCs/>
          <w:sz w:val="20"/>
          <w:szCs w:val="20"/>
        </w:rPr>
        <w:t xml:space="preserve"> yapı ve </w:t>
      </w:r>
      <w:r w:rsidRPr="002561DE">
        <w:rPr>
          <w:rFonts w:ascii="Arial" w:hAnsi="Arial" w:cs="Arial"/>
          <w:sz w:val="20"/>
          <w:szCs w:val="20"/>
        </w:rPr>
        <w:t>işlevleri</w:t>
      </w:r>
      <w:r w:rsidR="001C2A79" w:rsidRPr="002561DE">
        <w:rPr>
          <w:rFonts w:ascii="Arial" w:hAnsi="Arial" w:cs="Arial"/>
          <w:sz w:val="20"/>
          <w:szCs w:val="20"/>
        </w:rPr>
        <w:t xml:space="preserve"> ile ilgili bilgi ve beceri</w:t>
      </w:r>
    </w:p>
    <w:p w:rsidR="001C2A79" w:rsidRPr="002561DE" w:rsidRDefault="00385B45" w:rsidP="003C6B06">
      <w:pPr>
        <w:tabs>
          <w:tab w:val="left" w:pos="2410"/>
        </w:tabs>
        <w:spacing w:line="360" w:lineRule="auto"/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proofErr w:type="gramStart"/>
      <w:r w:rsidRPr="002561DE">
        <w:rPr>
          <w:rFonts w:ascii="Arial" w:hAnsi="Arial" w:cs="Arial"/>
          <w:sz w:val="20"/>
          <w:szCs w:val="20"/>
        </w:rPr>
        <w:t>kazandırmaktır</w:t>
      </w:r>
      <w:proofErr w:type="gramEnd"/>
      <w:r w:rsidRPr="002561DE">
        <w:rPr>
          <w:rFonts w:ascii="Arial" w:hAnsi="Arial" w:cs="Arial"/>
          <w:sz w:val="20"/>
          <w:szCs w:val="20"/>
        </w:rPr>
        <w:t>.</w:t>
      </w:r>
    </w:p>
    <w:p w:rsidR="00385B45" w:rsidRPr="002561DE" w:rsidRDefault="00385B45" w:rsidP="003C6B06">
      <w:pPr>
        <w:tabs>
          <w:tab w:val="left" w:pos="2410"/>
        </w:tabs>
        <w:spacing w:line="360" w:lineRule="auto"/>
        <w:ind w:left="2410" w:hanging="241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ÖĞRENME KAZANIMLARI:</w:t>
      </w:r>
    </w:p>
    <w:p w:rsidR="00862B3F" w:rsidRPr="002561DE" w:rsidRDefault="00862B3F" w:rsidP="003C6B06">
      <w:pPr>
        <w:pStyle w:val="ListeParagraf"/>
        <w:numPr>
          <w:ilvl w:val="0"/>
          <w:numId w:val="63"/>
        </w:numPr>
        <w:spacing w:after="100" w:afterAutospacing="1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2561DE">
        <w:rPr>
          <w:rFonts w:ascii="Arial" w:hAnsi="Arial" w:cs="Arial"/>
          <w:bCs/>
          <w:sz w:val="20"/>
          <w:szCs w:val="20"/>
        </w:rPr>
        <w:t xml:space="preserve">Endokrin sisteminin </w:t>
      </w:r>
      <w:r w:rsidRPr="002561DE">
        <w:rPr>
          <w:rFonts w:ascii="Arial" w:hAnsi="Arial" w:cs="Arial"/>
          <w:sz w:val="20"/>
          <w:szCs w:val="20"/>
        </w:rPr>
        <w:t>genel özelliklerini</w:t>
      </w:r>
      <w:r w:rsidR="00011A03" w:rsidRPr="002561DE">
        <w:rPr>
          <w:rFonts w:ascii="Arial" w:hAnsi="Arial" w:cs="Arial"/>
          <w:sz w:val="20"/>
          <w:szCs w:val="20"/>
        </w:rPr>
        <w:t xml:space="preserve"> </w:t>
      </w:r>
      <w:r w:rsidR="0064368C" w:rsidRPr="002561DE">
        <w:rPr>
          <w:rFonts w:ascii="Arial" w:hAnsi="Arial" w:cs="Arial"/>
          <w:bCs/>
          <w:sz w:val="20"/>
          <w:szCs w:val="20"/>
        </w:rPr>
        <w:t>açıklar.</w:t>
      </w:r>
    </w:p>
    <w:p w:rsidR="00385B45" w:rsidRPr="002561DE" w:rsidRDefault="00011A03" w:rsidP="003C6B06">
      <w:pPr>
        <w:pStyle w:val="ListeParagraf"/>
        <w:numPr>
          <w:ilvl w:val="0"/>
          <w:numId w:val="63"/>
        </w:numPr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Cs/>
          <w:sz w:val="20"/>
          <w:szCs w:val="20"/>
        </w:rPr>
        <w:t>Endokrin bezler</w:t>
      </w:r>
      <w:r w:rsidR="00862B3F" w:rsidRPr="002561DE">
        <w:rPr>
          <w:rFonts w:ascii="Arial" w:hAnsi="Arial" w:cs="Arial"/>
          <w:bCs/>
          <w:sz w:val="20"/>
          <w:szCs w:val="20"/>
        </w:rPr>
        <w:t xml:space="preserve"> ve hormonlarını </w:t>
      </w:r>
      <w:r w:rsidR="0064368C" w:rsidRPr="002561DE">
        <w:rPr>
          <w:rFonts w:ascii="Arial" w:hAnsi="Arial" w:cs="Arial"/>
          <w:bCs/>
          <w:sz w:val="20"/>
          <w:szCs w:val="20"/>
        </w:rPr>
        <w:t>açıklar.</w:t>
      </w:r>
    </w:p>
    <w:tbl>
      <w:tblPr>
        <w:tblStyle w:val="TabloKlavuzu"/>
        <w:tblW w:w="9072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35"/>
        <w:gridCol w:w="559"/>
        <w:gridCol w:w="7278"/>
      </w:tblGrid>
      <w:tr w:rsidR="00D95811" w:rsidRPr="002561DE" w:rsidTr="00447552">
        <w:trPr>
          <w:trHeight w:val="20"/>
          <w:jc w:val="center"/>
        </w:trPr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385B45" w:rsidRPr="002561DE" w:rsidRDefault="00385B45" w:rsidP="00D93ACE">
            <w:pPr>
              <w:ind w:left="-142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KAZANIM</w:t>
            </w:r>
          </w:p>
        </w:tc>
        <w:tc>
          <w:tcPr>
            <w:tcW w:w="7837" w:type="dxa"/>
            <w:gridSpan w:val="2"/>
            <w:shd w:val="clear" w:color="auto" w:fill="D9D9D9" w:themeFill="background1" w:themeFillShade="D9"/>
            <w:vAlign w:val="center"/>
          </w:tcPr>
          <w:p w:rsidR="00385B45" w:rsidRPr="002561DE" w:rsidRDefault="00385B45" w:rsidP="00D93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BAŞARIM ÖLÇÜTLERİ</w:t>
            </w:r>
          </w:p>
        </w:tc>
      </w:tr>
      <w:tr w:rsidR="00D95811" w:rsidRPr="002561DE" w:rsidTr="00447552">
        <w:trPr>
          <w:trHeight w:val="20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1E7CD2" w:rsidRPr="002561DE" w:rsidRDefault="00E54EEF" w:rsidP="00E54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1E7CD2" w:rsidRPr="002561DE" w:rsidRDefault="00E54EEF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1E7CD2" w:rsidRPr="002561DE" w:rsidRDefault="001E7CD2" w:rsidP="00FB176A">
            <w:pPr>
              <w:numPr>
                <w:ilvl w:val="0"/>
                <w:numId w:val="7"/>
              </w:numPr>
              <w:tabs>
                <w:tab w:val="clear" w:pos="720"/>
              </w:tabs>
              <w:ind w:left="367" w:hanging="367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Endokrin sistemin görevlerini </w:t>
            </w:r>
            <w:r w:rsidR="00E410CD" w:rsidRPr="002561DE">
              <w:rPr>
                <w:rFonts w:ascii="Arial" w:eastAsia="Arial Unicode MS" w:hAnsi="Arial" w:cs="Arial"/>
                <w:sz w:val="20"/>
                <w:szCs w:val="20"/>
              </w:rPr>
              <w:t>açık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lar.</w:t>
            </w:r>
          </w:p>
        </w:tc>
      </w:tr>
      <w:tr w:rsidR="00D95811" w:rsidRPr="002561DE" w:rsidTr="0044755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1E7CD2" w:rsidRPr="002561DE" w:rsidRDefault="001E7CD2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1E7CD2" w:rsidRPr="002561DE" w:rsidRDefault="001E7CD2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1E7CD2" w:rsidRPr="002561DE" w:rsidRDefault="001E7CD2" w:rsidP="00FB176A">
            <w:pPr>
              <w:numPr>
                <w:ilvl w:val="0"/>
                <w:numId w:val="7"/>
              </w:numPr>
              <w:tabs>
                <w:tab w:val="clear" w:pos="720"/>
              </w:tabs>
              <w:ind w:left="367" w:hanging="367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Endokrin ve </w:t>
            </w:r>
            <w:proofErr w:type="spellStart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ekzokrin</w:t>
            </w:r>
            <w:proofErr w:type="spellEnd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bezi </w:t>
            </w:r>
            <w:r w:rsidR="00E410CD" w:rsidRPr="002561DE">
              <w:rPr>
                <w:rFonts w:ascii="Arial" w:eastAsia="Arial Unicode MS" w:hAnsi="Arial" w:cs="Arial"/>
                <w:sz w:val="20"/>
                <w:szCs w:val="20"/>
              </w:rPr>
              <w:t>açık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lar.</w:t>
            </w:r>
          </w:p>
        </w:tc>
      </w:tr>
      <w:tr w:rsidR="00D95811" w:rsidRPr="002561DE" w:rsidTr="0044755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1E7CD2" w:rsidRPr="002561DE" w:rsidRDefault="001E7CD2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1E7CD2" w:rsidRPr="002561DE" w:rsidRDefault="001E7CD2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1E7CD2" w:rsidRPr="002561DE" w:rsidRDefault="001E7CD2" w:rsidP="00FB176A">
            <w:pPr>
              <w:numPr>
                <w:ilvl w:val="0"/>
                <w:numId w:val="7"/>
              </w:numPr>
              <w:tabs>
                <w:tab w:val="clear" w:pos="720"/>
              </w:tabs>
              <w:ind w:left="367" w:hanging="367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İç salgı bezlerinin ortak özelliklerini </w:t>
            </w:r>
            <w:r w:rsidR="00E410CD" w:rsidRPr="002561DE">
              <w:rPr>
                <w:rFonts w:ascii="Arial" w:eastAsia="Arial Unicode MS" w:hAnsi="Arial" w:cs="Arial"/>
                <w:sz w:val="20"/>
                <w:szCs w:val="20"/>
              </w:rPr>
              <w:t>açık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lar.</w:t>
            </w:r>
          </w:p>
        </w:tc>
      </w:tr>
      <w:tr w:rsidR="00D95811" w:rsidRPr="002561DE" w:rsidTr="0044755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1E7CD2" w:rsidRPr="002561DE" w:rsidRDefault="001E7CD2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1E7CD2" w:rsidRPr="002561DE" w:rsidRDefault="001E7CD2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1E7CD2" w:rsidRPr="002561DE" w:rsidRDefault="001E7CD2" w:rsidP="00FB176A">
            <w:pPr>
              <w:numPr>
                <w:ilvl w:val="0"/>
                <w:numId w:val="7"/>
              </w:numPr>
              <w:tabs>
                <w:tab w:val="clear" w:pos="720"/>
              </w:tabs>
              <w:ind w:left="367" w:hanging="367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Hormon çeşitlerini kimyasal yapılarına göre </w:t>
            </w:r>
            <w:r w:rsidR="00A637A0" w:rsidRPr="002561DE">
              <w:rPr>
                <w:rFonts w:ascii="Arial" w:eastAsia="Arial Unicode MS" w:hAnsi="Arial" w:cs="Arial"/>
                <w:sz w:val="20"/>
                <w:szCs w:val="20"/>
              </w:rPr>
              <w:t>açıklar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447552">
        <w:trPr>
          <w:trHeight w:val="353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1E7CD2" w:rsidRPr="002561DE" w:rsidRDefault="001E7CD2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1E7CD2" w:rsidRPr="002561DE" w:rsidRDefault="001E7CD2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1E7CD2" w:rsidRPr="002561DE" w:rsidRDefault="001E7CD2" w:rsidP="00FB176A">
            <w:pPr>
              <w:numPr>
                <w:ilvl w:val="0"/>
                <w:numId w:val="7"/>
              </w:numPr>
              <w:tabs>
                <w:tab w:val="clear" w:pos="720"/>
              </w:tabs>
              <w:ind w:left="367" w:hanging="367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Hormonların görevlerini </w:t>
            </w:r>
            <w:r w:rsidR="00A637A0" w:rsidRPr="002561DE">
              <w:rPr>
                <w:rFonts w:ascii="Arial" w:eastAsia="Arial Unicode MS" w:hAnsi="Arial" w:cs="Arial"/>
                <w:sz w:val="20"/>
                <w:szCs w:val="20"/>
              </w:rPr>
              <w:t>açıklar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447552">
        <w:trPr>
          <w:trHeight w:val="1137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385B45" w:rsidRPr="002561DE" w:rsidRDefault="00385B45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FFFFFF" w:themeFill="background1"/>
            <w:textDirection w:val="btLr"/>
          </w:tcPr>
          <w:p w:rsidR="00385B45" w:rsidRPr="002561DE" w:rsidRDefault="00385B45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85B45" w:rsidRPr="002561DE" w:rsidRDefault="00FC1E6A" w:rsidP="00FB176A">
            <w:pPr>
              <w:numPr>
                <w:ilvl w:val="0"/>
                <w:numId w:val="41"/>
              </w:numPr>
              <w:tabs>
                <w:tab w:val="clear" w:pos="360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Endokrin bezleri ve hormonlarını şema ile gösterir.</w:t>
            </w:r>
          </w:p>
        </w:tc>
      </w:tr>
      <w:tr w:rsidR="00D95811" w:rsidRPr="002561DE" w:rsidTr="00447552">
        <w:trPr>
          <w:trHeight w:val="20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C32F15" w:rsidRPr="002561DE" w:rsidRDefault="00C32F15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C32F15" w:rsidRPr="002561DE" w:rsidRDefault="00C32F15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32F15" w:rsidRPr="002561DE" w:rsidRDefault="00C32F15" w:rsidP="00FB176A">
            <w:pPr>
              <w:numPr>
                <w:ilvl w:val="0"/>
                <w:numId w:val="73"/>
              </w:numPr>
              <w:tabs>
                <w:tab w:val="clear" w:pos="360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Hipofiz ön ve arka lob hormonlarını ve görevlerini açıklar.</w:t>
            </w:r>
          </w:p>
        </w:tc>
      </w:tr>
      <w:tr w:rsidR="00D95811" w:rsidRPr="002561DE" w:rsidTr="0044755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32F15" w:rsidRPr="002561DE" w:rsidRDefault="00C32F15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32F15" w:rsidRPr="002561DE" w:rsidRDefault="00C32F15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32F15" w:rsidRPr="002561DE" w:rsidRDefault="00C32F15" w:rsidP="00447552">
            <w:pPr>
              <w:numPr>
                <w:ilvl w:val="0"/>
                <w:numId w:val="73"/>
              </w:numPr>
              <w:tabs>
                <w:tab w:val="clear" w:pos="360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Epifiz</w:t>
            </w:r>
            <w:proofErr w:type="spellEnd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447552" w:rsidRPr="002561DE">
              <w:rPr>
                <w:rFonts w:ascii="Arial" w:eastAsia="Arial Unicode MS" w:hAnsi="Arial" w:cs="Arial"/>
                <w:sz w:val="20"/>
                <w:szCs w:val="20"/>
              </w:rPr>
              <w:t>bezi hormonları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ve görevlerini açıklar.</w:t>
            </w:r>
          </w:p>
        </w:tc>
      </w:tr>
      <w:tr w:rsidR="00D95811" w:rsidRPr="002561DE" w:rsidTr="0044755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32F15" w:rsidRPr="002561DE" w:rsidRDefault="00C32F15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32F15" w:rsidRPr="002561DE" w:rsidRDefault="00C32F15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32F15" w:rsidRPr="002561DE" w:rsidRDefault="00447552" w:rsidP="00FB176A">
            <w:pPr>
              <w:numPr>
                <w:ilvl w:val="0"/>
                <w:numId w:val="73"/>
              </w:numPr>
              <w:tabs>
                <w:tab w:val="clear" w:pos="360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Tiroid</w:t>
            </w:r>
            <w:proofErr w:type="spellEnd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bezi hormonları</w:t>
            </w:r>
            <w:r w:rsidR="00C32F15"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ve görevlerini açıklar.</w:t>
            </w:r>
          </w:p>
        </w:tc>
      </w:tr>
      <w:tr w:rsidR="00D95811" w:rsidRPr="002561DE" w:rsidTr="0044755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32F15" w:rsidRPr="002561DE" w:rsidRDefault="00C32F15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32F15" w:rsidRPr="002561DE" w:rsidRDefault="00C32F15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32F15" w:rsidRPr="002561DE" w:rsidRDefault="00C32F15" w:rsidP="00FB176A">
            <w:pPr>
              <w:numPr>
                <w:ilvl w:val="0"/>
                <w:numId w:val="73"/>
              </w:numPr>
              <w:tabs>
                <w:tab w:val="clear" w:pos="360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Paratiroid</w:t>
            </w:r>
            <w:proofErr w:type="spellEnd"/>
            <w:r w:rsidR="00447552"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bezi hormonu ve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görevlerini açıklar.</w:t>
            </w:r>
          </w:p>
        </w:tc>
      </w:tr>
      <w:tr w:rsidR="00D95811" w:rsidRPr="002561DE" w:rsidTr="0044755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32F15" w:rsidRPr="002561DE" w:rsidRDefault="00C32F15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C32F15" w:rsidRPr="002561DE" w:rsidRDefault="00C32F15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32F15" w:rsidRPr="002561DE" w:rsidRDefault="00447552" w:rsidP="00447552">
            <w:pPr>
              <w:numPr>
                <w:ilvl w:val="0"/>
                <w:numId w:val="73"/>
              </w:numPr>
              <w:tabs>
                <w:tab w:val="clear" w:pos="360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Böbrek üstü bezleri hormonlarını sınıflandır ve görevlerini açıklar.</w:t>
            </w:r>
            <w:r w:rsidR="00C32F15"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</w:tr>
      <w:tr w:rsidR="00D95811" w:rsidRPr="002561DE" w:rsidTr="0044755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32F15" w:rsidRPr="002561DE" w:rsidRDefault="00C32F15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C32F15" w:rsidRPr="002561DE" w:rsidRDefault="00C32F15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32F15" w:rsidRPr="002561DE" w:rsidRDefault="00C32F15" w:rsidP="00FB176A">
            <w:pPr>
              <w:numPr>
                <w:ilvl w:val="0"/>
                <w:numId w:val="73"/>
              </w:numPr>
              <w:tabs>
                <w:tab w:val="clear" w:pos="360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Pankreas bezi hormonlarını ve görevlerini açıklar.</w:t>
            </w:r>
          </w:p>
        </w:tc>
      </w:tr>
      <w:tr w:rsidR="00D95811" w:rsidRPr="002561DE" w:rsidTr="0044755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32F15" w:rsidRPr="002561DE" w:rsidRDefault="00C32F15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C32F15" w:rsidRPr="002561DE" w:rsidRDefault="00C32F15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32F15" w:rsidRPr="002561DE" w:rsidRDefault="00C32F15" w:rsidP="00FB176A">
            <w:pPr>
              <w:numPr>
                <w:ilvl w:val="0"/>
                <w:numId w:val="73"/>
              </w:numPr>
              <w:tabs>
                <w:tab w:val="clear" w:pos="360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Testis hormonları ve görevlerini açıklar.</w:t>
            </w:r>
          </w:p>
        </w:tc>
      </w:tr>
      <w:tr w:rsidR="00D95811" w:rsidRPr="002561DE" w:rsidTr="0044755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32F15" w:rsidRPr="002561DE" w:rsidRDefault="00C32F15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C32F15" w:rsidRPr="002561DE" w:rsidRDefault="00C32F15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32F15" w:rsidRPr="002561DE" w:rsidRDefault="00C32F15" w:rsidP="00FB176A">
            <w:pPr>
              <w:numPr>
                <w:ilvl w:val="0"/>
                <w:numId w:val="73"/>
              </w:numPr>
              <w:tabs>
                <w:tab w:val="clear" w:pos="360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Ovarium</w:t>
            </w:r>
            <w:proofErr w:type="spellEnd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hormonlarını ve görevlerini açıklar.</w:t>
            </w:r>
          </w:p>
        </w:tc>
      </w:tr>
      <w:tr w:rsidR="00D95811" w:rsidRPr="002561DE" w:rsidTr="0044755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C32F15" w:rsidRPr="002561DE" w:rsidRDefault="00C32F15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C32F15" w:rsidRPr="002561DE" w:rsidRDefault="00C32F15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C32F15" w:rsidRPr="002561DE" w:rsidRDefault="00C32F15" w:rsidP="00FB176A">
            <w:pPr>
              <w:numPr>
                <w:ilvl w:val="0"/>
                <w:numId w:val="73"/>
              </w:numPr>
              <w:tabs>
                <w:tab w:val="clear" w:pos="360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Tymus</w:t>
            </w:r>
            <w:proofErr w:type="spellEnd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bezi hormonlarını ve görevlerini açıklar.</w:t>
            </w:r>
          </w:p>
        </w:tc>
      </w:tr>
      <w:tr w:rsidR="00D95811" w:rsidRPr="002561DE" w:rsidTr="0044755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D77C2D" w:rsidRPr="002561DE" w:rsidRDefault="00D77C2D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D77C2D" w:rsidRPr="002561DE" w:rsidRDefault="00D77C2D" w:rsidP="00447552">
            <w:pPr>
              <w:pStyle w:val="tabloimi0"/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Hipofiz bezi hormonları ve hedef dokularını şema</w:t>
            </w:r>
            <w:r w:rsidR="00447552" w:rsidRPr="002561DE">
              <w:rPr>
                <w:rFonts w:ascii="Arial" w:hAnsi="Arial" w:cs="Arial"/>
                <w:sz w:val="20"/>
                <w:szCs w:val="20"/>
              </w:rPr>
              <w:t xml:space="preserve"> ile gösterir</w:t>
            </w:r>
            <w:r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447552">
        <w:trPr>
          <w:trHeight w:val="502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D77C2D" w:rsidRPr="002561DE" w:rsidRDefault="00D77C2D" w:rsidP="00FB176A">
            <w:pPr>
              <w:pStyle w:val="tabloimi0"/>
              <w:numPr>
                <w:ilvl w:val="0"/>
                <w:numId w:val="8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Karışık </w:t>
            </w:r>
            <w:r w:rsidR="000C0F2C" w:rsidRPr="002561DE">
              <w:rPr>
                <w:rFonts w:ascii="Arial" w:hAnsi="Arial" w:cs="Arial"/>
                <w:sz w:val="20"/>
                <w:szCs w:val="20"/>
              </w:rPr>
              <w:t>hâl</w:t>
            </w:r>
            <w:r w:rsidRPr="002561DE">
              <w:rPr>
                <w:rFonts w:ascii="Arial" w:hAnsi="Arial" w:cs="Arial"/>
                <w:sz w:val="20"/>
                <w:szCs w:val="20"/>
              </w:rPr>
              <w:t>de verilen endokrin bezler ve hormonlar listesinde hormonları ve endokrin bezleri doğru olarak eşleştirir.</w:t>
            </w:r>
          </w:p>
        </w:tc>
      </w:tr>
    </w:tbl>
    <w:p w:rsidR="00385B45" w:rsidRPr="002561DE" w:rsidRDefault="00385B45" w:rsidP="00385B45">
      <w:pPr>
        <w:suppressAutoHyphens/>
        <w:ind w:left="356"/>
        <w:contextualSpacing/>
        <w:rPr>
          <w:rFonts w:ascii="Arial" w:hAnsi="Arial" w:cs="Arial"/>
          <w:sz w:val="20"/>
          <w:szCs w:val="20"/>
        </w:rPr>
      </w:pPr>
    </w:p>
    <w:p w:rsidR="00385B45" w:rsidRPr="002561DE" w:rsidRDefault="00385B45" w:rsidP="003C6B06">
      <w:pPr>
        <w:jc w:val="both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UYGULAMAYA İLİŞKİN AÇIKLAMALAR:</w:t>
      </w:r>
    </w:p>
    <w:p w:rsidR="00CB7989" w:rsidRPr="002561DE" w:rsidRDefault="00CB7989" w:rsidP="003C6B06">
      <w:pPr>
        <w:jc w:val="both"/>
        <w:rPr>
          <w:rFonts w:ascii="Arial" w:hAnsi="Arial" w:cs="Arial"/>
          <w:sz w:val="20"/>
          <w:szCs w:val="20"/>
        </w:rPr>
      </w:pPr>
    </w:p>
    <w:p w:rsidR="00C2443A" w:rsidRPr="002561DE" w:rsidRDefault="00C2443A" w:rsidP="003C6B06">
      <w:pPr>
        <w:pStyle w:val="ListeParagraf"/>
        <w:numPr>
          <w:ilvl w:val="0"/>
          <w:numId w:val="88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öğrenme kazanımlarını gerçekleştirebilmek için gerekli araç gereç temin edilmelidir.</w:t>
      </w:r>
    </w:p>
    <w:p w:rsidR="00C2443A" w:rsidRPr="002561DE" w:rsidRDefault="00C2443A" w:rsidP="003C6B06">
      <w:pPr>
        <w:pStyle w:val="ListeParagraf"/>
        <w:numPr>
          <w:ilvl w:val="0"/>
          <w:numId w:val="88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Bu ders anatomi teknik laboratuvarında işlenmelidir.</w:t>
      </w:r>
    </w:p>
    <w:p w:rsidR="00C2443A" w:rsidRPr="002561DE" w:rsidRDefault="00C2443A" w:rsidP="003C6B06">
      <w:pPr>
        <w:pStyle w:val="ListeParagraf"/>
        <w:numPr>
          <w:ilvl w:val="0"/>
          <w:numId w:val="88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Öğretmenler ders esnasında gereken temrin/iş resmi hazır bulundurmaya dikkat etmelidir.</w:t>
      </w:r>
    </w:p>
    <w:p w:rsidR="00C2443A" w:rsidRPr="002561DE" w:rsidRDefault="00C2443A" w:rsidP="003C6B06">
      <w:pPr>
        <w:pStyle w:val="ListeParagraf"/>
        <w:numPr>
          <w:ilvl w:val="0"/>
          <w:numId w:val="88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Öğrencilerin kullanacakları </w:t>
      </w:r>
      <w:proofErr w:type="gramStart"/>
      <w:r w:rsidRPr="002561DE">
        <w:rPr>
          <w:rFonts w:ascii="Arial" w:hAnsi="Arial" w:cs="Arial"/>
          <w:sz w:val="20"/>
          <w:szCs w:val="20"/>
        </w:rPr>
        <w:t>ekipmanları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amacına uygun kullanmalarına dikkat etmelidir.</w:t>
      </w:r>
    </w:p>
    <w:p w:rsidR="00C2443A" w:rsidRPr="002561DE" w:rsidRDefault="00C2443A" w:rsidP="003C6B06">
      <w:pPr>
        <w:pStyle w:val="ListeParagraf"/>
        <w:numPr>
          <w:ilvl w:val="0"/>
          <w:numId w:val="88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işlenişi sırasında, hayatı anlama(hormonların etkilerind</w:t>
      </w:r>
      <w:r w:rsidR="007B3061" w:rsidRPr="002561DE">
        <w:rPr>
          <w:rFonts w:ascii="Arial" w:hAnsi="Arial" w:cs="Arial"/>
          <w:sz w:val="20"/>
          <w:szCs w:val="20"/>
        </w:rPr>
        <w:t>en dolayı bireysel ve dönemsel farlılıkları</w:t>
      </w:r>
      <w:r w:rsidRPr="002561DE">
        <w:rPr>
          <w:rFonts w:ascii="Arial" w:hAnsi="Arial" w:cs="Arial"/>
          <w:sz w:val="20"/>
          <w:szCs w:val="20"/>
        </w:rPr>
        <w:t xml:space="preserve"> anlama) değer tutum ve davranışları ön plana çıkaran etkinliklere yer verilmelidir.</w:t>
      </w:r>
    </w:p>
    <w:p w:rsidR="003674D6" w:rsidRPr="002561DE" w:rsidRDefault="003674D6" w:rsidP="003C6B06">
      <w:pPr>
        <w:pStyle w:val="ListeParagraf"/>
        <w:numPr>
          <w:ilvl w:val="0"/>
          <w:numId w:val="88"/>
        </w:numPr>
        <w:jc w:val="both"/>
        <w:rPr>
          <w:rFonts w:ascii="Arial" w:eastAsia="Calibri" w:hAnsi="Arial" w:cs="Arial"/>
          <w:sz w:val="20"/>
          <w:szCs w:val="20"/>
        </w:rPr>
      </w:pPr>
      <w:r w:rsidRPr="002561DE">
        <w:rPr>
          <w:rFonts w:ascii="Arial" w:eastAsia="Calibri" w:hAnsi="Arial" w:cs="Arial"/>
          <w:sz w:val="20"/>
          <w:szCs w:val="20"/>
        </w:rPr>
        <w:t>Öğrenme kazanımları gerçekleştirilirken iş sağlığı ve güvenliği ilkelerine uygun hareket edilmelidir.</w:t>
      </w:r>
    </w:p>
    <w:p w:rsidR="003674D6" w:rsidRPr="002561DE" w:rsidRDefault="003674D6" w:rsidP="003674D6">
      <w:pPr>
        <w:pStyle w:val="maddeimi"/>
        <w:spacing w:line="276" w:lineRule="auto"/>
        <w:ind w:left="641" w:firstLine="0"/>
        <w:rPr>
          <w:rFonts w:ascii="Arial" w:eastAsia="Calibri" w:hAnsi="Arial" w:cs="Arial"/>
          <w:sz w:val="20"/>
          <w:szCs w:val="20"/>
        </w:rPr>
      </w:pPr>
    </w:p>
    <w:p w:rsidR="00375FD1" w:rsidRPr="002561DE" w:rsidRDefault="00375FD1" w:rsidP="00375FD1">
      <w:pPr>
        <w:pStyle w:val="maddeimi"/>
        <w:spacing w:after="200" w:line="276" w:lineRule="auto"/>
        <w:ind w:left="0" w:firstLine="0"/>
        <w:rPr>
          <w:rFonts w:ascii="Arial" w:eastAsia="Calibri" w:hAnsi="Arial" w:cs="Arial"/>
          <w:sz w:val="20"/>
          <w:szCs w:val="20"/>
        </w:rPr>
      </w:pPr>
    </w:p>
    <w:p w:rsidR="00253BF7" w:rsidRPr="002561DE" w:rsidRDefault="00253BF7">
      <w:pPr>
        <w:spacing w:after="200"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561DE">
        <w:rPr>
          <w:rFonts w:ascii="Arial" w:eastAsia="Calibri" w:hAnsi="Arial" w:cs="Arial"/>
          <w:sz w:val="20"/>
          <w:szCs w:val="20"/>
        </w:rPr>
        <w:br w:type="page"/>
      </w:r>
    </w:p>
    <w:p w:rsidR="004A10E5" w:rsidRDefault="004A10E5" w:rsidP="001C2A79">
      <w:pPr>
        <w:tabs>
          <w:tab w:val="left" w:pos="2410"/>
        </w:tabs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lastRenderedPageBreak/>
        <w:t>MODÜL ADI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3C6B06">
        <w:rPr>
          <w:rFonts w:ascii="Arial" w:hAnsi="Arial" w:cs="Arial"/>
          <w:b/>
          <w:sz w:val="20"/>
          <w:szCs w:val="20"/>
        </w:rPr>
        <w:t xml:space="preserve"> </w:t>
      </w:r>
      <w:r w:rsidR="00ED2B63" w:rsidRPr="002561DE">
        <w:rPr>
          <w:rFonts w:ascii="Arial" w:hAnsi="Arial" w:cs="Arial"/>
          <w:b/>
          <w:sz w:val="20"/>
          <w:szCs w:val="20"/>
        </w:rPr>
        <w:t xml:space="preserve">VÜCUT </w:t>
      </w:r>
      <w:r w:rsidR="00ED2B63" w:rsidRPr="002561DE">
        <w:rPr>
          <w:rFonts w:ascii="Arial" w:hAnsi="Arial" w:cs="Arial"/>
          <w:b/>
          <w:bCs/>
          <w:sz w:val="20"/>
          <w:szCs w:val="20"/>
        </w:rPr>
        <w:t>SIVILARI, ELEKTROLİTLERİ</w:t>
      </w:r>
      <w:r w:rsidR="00011A03" w:rsidRPr="002561DE">
        <w:rPr>
          <w:rFonts w:ascii="Arial" w:hAnsi="Arial" w:cs="Arial"/>
          <w:b/>
          <w:bCs/>
          <w:sz w:val="20"/>
          <w:szCs w:val="20"/>
        </w:rPr>
        <w:t xml:space="preserve"> </w:t>
      </w:r>
      <w:r w:rsidR="00ED2B63" w:rsidRPr="002561DE">
        <w:rPr>
          <w:rFonts w:ascii="Arial" w:hAnsi="Arial" w:cs="Arial"/>
          <w:b/>
          <w:bCs/>
          <w:sz w:val="20"/>
          <w:szCs w:val="20"/>
        </w:rPr>
        <w:t>ve KAN</w:t>
      </w:r>
    </w:p>
    <w:p w:rsidR="003C6B06" w:rsidRPr="002561DE" w:rsidRDefault="003C6B06" w:rsidP="003C6B06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MODÜL KODU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4A10E5" w:rsidRPr="002561DE" w:rsidRDefault="004A10E5" w:rsidP="001C2A79">
      <w:pPr>
        <w:tabs>
          <w:tab w:val="left" w:pos="241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SÜRESİ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3C6B06">
        <w:rPr>
          <w:rFonts w:ascii="Arial" w:hAnsi="Arial" w:cs="Arial"/>
          <w:b/>
          <w:sz w:val="20"/>
          <w:szCs w:val="20"/>
        </w:rPr>
        <w:t xml:space="preserve"> </w:t>
      </w:r>
      <w:r w:rsidR="00747375" w:rsidRPr="002561DE">
        <w:rPr>
          <w:rFonts w:ascii="Arial" w:hAnsi="Arial" w:cs="Arial"/>
          <w:sz w:val="20"/>
          <w:szCs w:val="20"/>
        </w:rPr>
        <w:t>40</w:t>
      </w:r>
      <w:r w:rsidR="00747375" w:rsidRPr="002561DE">
        <w:rPr>
          <w:rFonts w:ascii="Arial" w:hAnsi="Arial" w:cs="Arial"/>
          <w:b/>
          <w:sz w:val="20"/>
          <w:szCs w:val="20"/>
        </w:rPr>
        <w:t>/</w:t>
      </w:r>
      <w:r w:rsidR="00760A0D" w:rsidRPr="002561DE">
        <w:rPr>
          <w:rFonts w:ascii="Arial" w:hAnsi="Arial" w:cs="Arial"/>
          <w:sz w:val="20"/>
          <w:szCs w:val="20"/>
        </w:rPr>
        <w:t xml:space="preserve">8 </w:t>
      </w:r>
      <w:r w:rsidR="00AA6137" w:rsidRPr="002561DE">
        <w:rPr>
          <w:rFonts w:ascii="Arial" w:hAnsi="Arial" w:cs="Arial"/>
          <w:sz w:val="20"/>
          <w:szCs w:val="20"/>
        </w:rPr>
        <w:t>ders saati</w:t>
      </w:r>
    </w:p>
    <w:p w:rsidR="001C2A79" w:rsidRPr="002561DE" w:rsidRDefault="004A10E5" w:rsidP="001C2A79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AMACI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3C6B06">
        <w:rPr>
          <w:rFonts w:ascii="Arial" w:hAnsi="Arial" w:cs="Arial"/>
          <w:b/>
          <w:sz w:val="20"/>
          <w:szCs w:val="20"/>
        </w:rPr>
        <w:t xml:space="preserve"> </w:t>
      </w:r>
      <w:r w:rsidRPr="002561DE">
        <w:rPr>
          <w:rFonts w:ascii="Arial" w:hAnsi="Arial" w:cs="Arial"/>
          <w:bCs/>
          <w:sz w:val="20"/>
          <w:szCs w:val="20"/>
        </w:rPr>
        <w:t>Öğre</w:t>
      </w:r>
      <w:r w:rsidR="004650B4" w:rsidRPr="002561DE">
        <w:rPr>
          <w:rFonts w:ascii="Arial" w:hAnsi="Arial" w:cs="Arial"/>
          <w:bCs/>
          <w:sz w:val="20"/>
          <w:szCs w:val="20"/>
        </w:rPr>
        <w:t>nciye</w:t>
      </w:r>
      <w:r w:rsidR="001877D6" w:rsidRPr="002561DE">
        <w:rPr>
          <w:rFonts w:ascii="Arial" w:hAnsi="Arial" w:cs="Arial"/>
          <w:sz w:val="20"/>
          <w:szCs w:val="20"/>
        </w:rPr>
        <w:t xml:space="preserve"> vücut sıvıları, elektrolitler ve</w:t>
      </w:r>
      <w:r w:rsidR="001C2A79" w:rsidRPr="002561DE">
        <w:rPr>
          <w:rFonts w:ascii="Arial" w:hAnsi="Arial" w:cs="Arial"/>
          <w:sz w:val="20"/>
          <w:szCs w:val="20"/>
        </w:rPr>
        <w:t xml:space="preserve"> kan ile ilgili bilgi ve beceri</w:t>
      </w:r>
    </w:p>
    <w:p w:rsidR="001C2A79" w:rsidRPr="002561DE" w:rsidRDefault="001877D6" w:rsidP="00857771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proofErr w:type="gramStart"/>
      <w:r w:rsidRPr="002561DE">
        <w:rPr>
          <w:rFonts w:ascii="Arial" w:hAnsi="Arial" w:cs="Arial"/>
          <w:sz w:val="20"/>
          <w:szCs w:val="20"/>
        </w:rPr>
        <w:t>kazandırmaktır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. </w:t>
      </w:r>
    </w:p>
    <w:p w:rsidR="001C2A79" w:rsidRPr="002561DE" w:rsidRDefault="001C2A79" w:rsidP="001C2A79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</w:p>
    <w:p w:rsidR="004A10E5" w:rsidRPr="002561DE" w:rsidRDefault="004A10E5" w:rsidP="007F3B3E">
      <w:pPr>
        <w:outlineLvl w:val="0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ÖĞRENME KAZANIMLARI:</w:t>
      </w:r>
    </w:p>
    <w:p w:rsidR="001C2A79" w:rsidRPr="002561DE" w:rsidRDefault="001C2A79" w:rsidP="007F3B3E">
      <w:pPr>
        <w:outlineLvl w:val="0"/>
        <w:rPr>
          <w:rFonts w:ascii="Arial" w:hAnsi="Arial" w:cs="Arial"/>
          <w:b/>
          <w:sz w:val="20"/>
          <w:szCs w:val="20"/>
        </w:rPr>
      </w:pPr>
    </w:p>
    <w:p w:rsidR="00760A0D" w:rsidRPr="002561DE" w:rsidRDefault="00760A0D" w:rsidP="00FB176A">
      <w:pPr>
        <w:pStyle w:val="ListeParagraf"/>
        <w:numPr>
          <w:ilvl w:val="0"/>
          <w:numId w:val="64"/>
        </w:numPr>
        <w:tabs>
          <w:tab w:val="left" w:pos="851"/>
        </w:tabs>
        <w:spacing w:after="100" w:afterAutospacing="1"/>
        <w:ind w:left="714" w:hanging="357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Sıvı ve elektrolitleri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p w:rsidR="00760A0D" w:rsidRPr="002561DE" w:rsidRDefault="00760A0D" w:rsidP="00FB176A">
      <w:pPr>
        <w:pStyle w:val="ListeParagraf"/>
        <w:numPr>
          <w:ilvl w:val="0"/>
          <w:numId w:val="64"/>
        </w:numPr>
        <w:tabs>
          <w:tab w:val="left" w:pos="851"/>
        </w:tabs>
        <w:spacing w:after="100" w:afterAutospacing="1"/>
        <w:ind w:left="714" w:hanging="357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Kanın yapı ve işlevlerini </w:t>
      </w:r>
      <w:r w:rsidR="0064368C" w:rsidRPr="002561DE">
        <w:rPr>
          <w:rFonts w:ascii="Arial" w:hAnsi="Arial" w:cs="Arial"/>
          <w:bCs/>
          <w:sz w:val="20"/>
          <w:szCs w:val="20"/>
        </w:rPr>
        <w:t>açıklar.</w:t>
      </w:r>
    </w:p>
    <w:tbl>
      <w:tblPr>
        <w:tblStyle w:val="TabloKlavuzu"/>
        <w:tblW w:w="9072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079"/>
        <w:gridCol w:w="623"/>
        <w:gridCol w:w="7370"/>
      </w:tblGrid>
      <w:tr w:rsidR="00D95811" w:rsidRPr="002561DE" w:rsidTr="00857771">
        <w:trPr>
          <w:trHeight w:val="20"/>
          <w:jc w:val="center"/>
        </w:trPr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4A10E5" w:rsidRPr="002561DE" w:rsidRDefault="004A10E5" w:rsidP="00D93ACE">
            <w:pPr>
              <w:ind w:left="-142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KAZANIM</w:t>
            </w:r>
          </w:p>
        </w:tc>
        <w:tc>
          <w:tcPr>
            <w:tcW w:w="7993" w:type="dxa"/>
            <w:gridSpan w:val="2"/>
            <w:shd w:val="clear" w:color="auto" w:fill="D9D9D9" w:themeFill="background1" w:themeFillShade="D9"/>
            <w:vAlign w:val="center"/>
          </w:tcPr>
          <w:p w:rsidR="004A10E5" w:rsidRPr="002561DE" w:rsidRDefault="004A10E5" w:rsidP="00D93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BAŞARIM ÖLÇÜTLERİ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 w:val="restart"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623" w:type="dxa"/>
            <w:vMerge w:val="restart"/>
            <w:shd w:val="clear" w:color="auto" w:fill="FFFFFF" w:themeFill="background1"/>
            <w:textDirection w:val="btLr"/>
          </w:tcPr>
          <w:p w:rsidR="00D77C2D" w:rsidRPr="002561DE" w:rsidRDefault="00D77C2D" w:rsidP="008577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2"/>
              </w:numPr>
              <w:ind w:left="284" w:hanging="284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Suyun insan vücudundaki görevlerini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</w:tcPr>
          <w:p w:rsidR="00D77C2D" w:rsidRPr="002561DE" w:rsidRDefault="00D77C2D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2"/>
              </w:numPr>
              <w:ind w:left="284" w:hanging="284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Vücut sıvılarının dağılımını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</w:tcPr>
          <w:p w:rsidR="00D77C2D" w:rsidRPr="002561DE" w:rsidRDefault="00D77C2D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2"/>
              </w:numPr>
              <w:ind w:left="284" w:hanging="284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Elektrolitlerin görevlerini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</w:tcPr>
          <w:p w:rsidR="00D77C2D" w:rsidRPr="002561DE" w:rsidRDefault="00D77C2D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2"/>
              </w:numPr>
              <w:ind w:left="284" w:hanging="284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Vücut sıvılarındaki önemli elektrolitlerin özelliklerini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</w:tcPr>
          <w:p w:rsidR="00D77C2D" w:rsidRPr="002561DE" w:rsidRDefault="00D77C2D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2"/>
              </w:numPr>
              <w:ind w:left="284" w:hanging="284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Asit ve bazı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</w:tcPr>
          <w:p w:rsidR="00D77C2D" w:rsidRPr="002561DE" w:rsidRDefault="00D77C2D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AB3C91">
            <w:pPr>
              <w:numPr>
                <w:ilvl w:val="0"/>
                <w:numId w:val="42"/>
              </w:numPr>
              <w:ind w:left="284" w:hanging="284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Kanın ve diğer vücut sıvılarının </w:t>
            </w:r>
            <w:proofErr w:type="spellStart"/>
            <w:proofErr w:type="gramStart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pH</w:t>
            </w:r>
            <w:proofErr w:type="spellEnd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  değerlerini</w:t>
            </w:r>
            <w:proofErr w:type="gramEnd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 </w:t>
            </w:r>
            <w:r w:rsidR="00AB3C91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açıklar</w:t>
            </w: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</w:tcPr>
          <w:p w:rsidR="00D77C2D" w:rsidRPr="002561DE" w:rsidRDefault="00D77C2D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2"/>
              </w:numPr>
              <w:ind w:left="284" w:hanging="284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proofErr w:type="spellStart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Asidozu</w:t>
            </w:r>
            <w:proofErr w:type="spellEnd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 ve </w:t>
            </w:r>
            <w:proofErr w:type="spellStart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alkalozu</w:t>
            </w:r>
            <w:proofErr w:type="spellEnd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</w:tcPr>
          <w:p w:rsidR="00D77C2D" w:rsidRPr="002561DE" w:rsidRDefault="00D77C2D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2"/>
              </w:numPr>
              <w:ind w:left="284" w:hanging="284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Asit </w:t>
            </w:r>
            <w:proofErr w:type="gramStart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baz</w:t>
            </w:r>
            <w:proofErr w:type="gramEnd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 dengesinde rol oynayan tampon sistemleri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</w:tcPr>
          <w:p w:rsidR="00D77C2D" w:rsidRPr="002561DE" w:rsidRDefault="00D77C2D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2"/>
              </w:numPr>
              <w:ind w:left="284" w:hanging="284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Asit </w:t>
            </w:r>
            <w:proofErr w:type="gramStart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baz</w:t>
            </w:r>
            <w:proofErr w:type="gramEnd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 dengesini düzenleyen organların fonksiyonlarını açıklar.</w:t>
            </w:r>
          </w:p>
        </w:tc>
      </w:tr>
      <w:tr w:rsidR="00D95811" w:rsidRPr="002561DE" w:rsidTr="00857771">
        <w:trPr>
          <w:trHeight w:val="347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</w:tcPr>
          <w:p w:rsidR="00D77C2D" w:rsidRPr="002561DE" w:rsidRDefault="00D77C2D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AB3C91" w:rsidP="00FB176A">
            <w:pPr>
              <w:numPr>
                <w:ilvl w:val="0"/>
                <w:numId w:val="42"/>
              </w:numPr>
              <w:ind w:left="284" w:hanging="284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 </w:t>
            </w:r>
            <w:r w:rsidR="00D77C2D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Asit </w:t>
            </w:r>
            <w:proofErr w:type="gramStart"/>
            <w:r w:rsidR="00D77C2D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baz</w:t>
            </w:r>
            <w:proofErr w:type="gramEnd"/>
            <w:r w:rsidR="00D77C2D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 dengesizliklerini açıklar.</w:t>
            </w:r>
          </w:p>
        </w:tc>
      </w:tr>
      <w:tr w:rsidR="00D95811" w:rsidRPr="002561DE" w:rsidTr="00857771">
        <w:trPr>
          <w:trHeight w:val="519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 w:val="restart"/>
            <w:shd w:val="clear" w:color="auto" w:fill="FFFFFF" w:themeFill="background1"/>
            <w:textDirection w:val="btLr"/>
          </w:tcPr>
          <w:p w:rsidR="00D77C2D" w:rsidRPr="002561DE" w:rsidRDefault="00D77C2D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AB3C91">
            <w:pPr>
              <w:numPr>
                <w:ilvl w:val="0"/>
                <w:numId w:val="9"/>
              </w:numPr>
              <w:ind w:left="369" w:hanging="369"/>
              <w:jc w:val="both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Vücut sıvılarının dağılımını şema</w:t>
            </w:r>
            <w:r w:rsidR="00AB3C91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 ile gösterir</w:t>
            </w: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D95811" w:rsidRPr="002561DE" w:rsidTr="00857771">
        <w:trPr>
          <w:trHeight w:val="566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  <w:textDirection w:val="btLr"/>
          </w:tcPr>
          <w:p w:rsidR="00D77C2D" w:rsidRPr="002561DE" w:rsidRDefault="00D77C2D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9"/>
              </w:numPr>
              <w:ind w:left="369" w:hanging="3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Vücut sıvılarındaki önemli elektrolitleri bulundukları sıvı bölmelerine göre </w:t>
            </w:r>
            <w:r w:rsidR="00AB3C91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şema ile gösterir.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 w:val="restart"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623" w:type="dxa"/>
            <w:vMerge w:val="restart"/>
            <w:shd w:val="clear" w:color="auto" w:fill="FFFFFF" w:themeFill="background1"/>
            <w:textDirection w:val="btLr"/>
          </w:tcPr>
          <w:p w:rsidR="00D77C2D" w:rsidRPr="002561DE" w:rsidRDefault="00D77C2D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6"/>
              </w:numPr>
              <w:ind w:left="340" w:hanging="340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Kanın yapısını açıklar</w:t>
            </w:r>
            <w:r w:rsidR="004650B4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</w:tcPr>
          <w:p w:rsidR="00D77C2D" w:rsidRPr="002561DE" w:rsidRDefault="00D77C2D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6"/>
              </w:numPr>
              <w:ind w:left="340" w:hanging="340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Plazmanın özelliklerini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</w:tcPr>
          <w:p w:rsidR="00D77C2D" w:rsidRPr="002561DE" w:rsidRDefault="00D77C2D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6"/>
              </w:numPr>
              <w:ind w:left="340" w:hanging="340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Plazma proteinlerini ve görevlerini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</w:tcPr>
          <w:p w:rsidR="00D77C2D" w:rsidRPr="002561DE" w:rsidRDefault="00D77C2D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6"/>
              </w:numPr>
              <w:ind w:left="340" w:hanging="340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Eritrositlerin özellikleri ve görevlerini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</w:tcPr>
          <w:p w:rsidR="00D77C2D" w:rsidRPr="002561DE" w:rsidRDefault="00D77C2D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6"/>
              </w:numPr>
              <w:ind w:left="340" w:hanging="340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Lökositleri sınıflandırır.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  <w:textDirection w:val="btLr"/>
          </w:tcPr>
          <w:p w:rsidR="00D77C2D" w:rsidRPr="002561DE" w:rsidRDefault="00D77C2D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6"/>
              </w:numPr>
              <w:ind w:left="340" w:hanging="340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Lökositlerin özellikleri ve görevlerini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  <w:textDirection w:val="btLr"/>
          </w:tcPr>
          <w:p w:rsidR="00D77C2D" w:rsidRPr="002561DE" w:rsidRDefault="00D77C2D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6"/>
              </w:numPr>
              <w:ind w:left="340" w:hanging="340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proofErr w:type="spellStart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Trombositlerin</w:t>
            </w:r>
            <w:proofErr w:type="spellEnd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 özelliklerini </w:t>
            </w:r>
            <w:r w:rsidR="00AB3C91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ve görevlerini </w:t>
            </w: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açıklar. 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  <w:textDirection w:val="btLr"/>
          </w:tcPr>
          <w:p w:rsidR="00D77C2D" w:rsidRPr="002561DE" w:rsidRDefault="00D77C2D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6"/>
              </w:numPr>
              <w:ind w:left="340" w:hanging="340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Kanın görevlerini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  <w:textDirection w:val="btLr"/>
          </w:tcPr>
          <w:p w:rsidR="00D77C2D" w:rsidRPr="002561DE" w:rsidRDefault="00D77C2D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6"/>
              </w:numPr>
              <w:ind w:left="340" w:hanging="340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Pıhtılaşma mekanizmalarını açıklar.</w:t>
            </w:r>
          </w:p>
        </w:tc>
      </w:tr>
      <w:tr w:rsidR="00D95811" w:rsidRPr="002561DE" w:rsidTr="00857771">
        <w:trPr>
          <w:trHeight w:val="169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  <w:textDirection w:val="btLr"/>
          </w:tcPr>
          <w:p w:rsidR="00D77C2D" w:rsidRPr="002561DE" w:rsidRDefault="00D77C2D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6"/>
              </w:numPr>
              <w:ind w:left="340" w:hanging="340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Kan gruplarını ve</w:t>
            </w:r>
            <w:r w:rsidR="004650B4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 kan gruplarının</w:t>
            </w: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 özelliklerini açıklar.</w:t>
            </w:r>
          </w:p>
        </w:tc>
      </w:tr>
      <w:tr w:rsidR="00D95811" w:rsidRPr="002561DE" w:rsidTr="00857771">
        <w:trPr>
          <w:trHeight w:val="276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  <w:textDirection w:val="btLr"/>
          </w:tcPr>
          <w:p w:rsidR="00D77C2D" w:rsidRPr="002561DE" w:rsidRDefault="00D77C2D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46"/>
              </w:numPr>
              <w:ind w:left="340" w:hanging="340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proofErr w:type="spellStart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Rh</w:t>
            </w:r>
            <w:proofErr w:type="spellEnd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 faktörünü açıklar.</w:t>
            </w:r>
          </w:p>
        </w:tc>
      </w:tr>
      <w:tr w:rsidR="00D95811" w:rsidRPr="002561DE" w:rsidTr="00857771">
        <w:trPr>
          <w:trHeight w:val="191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" w:type="dxa"/>
            <w:vMerge w:val="restart"/>
            <w:shd w:val="clear" w:color="auto" w:fill="FFFFFF" w:themeFill="background1"/>
            <w:textDirection w:val="btLr"/>
          </w:tcPr>
          <w:p w:rsidR="00D77C2D" w:rsidRPr="002561DE" w:rsidRDefault="00D77C2D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AB3C91">
            <w:pPr>
              <w:numPr>
                <w:ilvl w:val="0"/>
                <w:numId w:val="10"/>
              </w:numPr>
              <w:jc w:val="both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Kanın yapısını </w:t>
            </w:r>
            <w:r w:rsidR="00AB3C91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şema ile gösterir.</w:t>
            </w:r>
          </w:p>
        </w:tc>
      </w:tr>
      <w:tr w:rsidR="00D95811" w:rsidRPr="002561DE" w:rsidTr="00857771">
        <w:trPr>
          <w:trHeight w:val="355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  <w:textDirection w:val="btLr"/>
            <w:vAlign w:val="center"/>
          </w:tcPr>
          <w:p w:rsidR="00D77C2D" w:rsidRPr="002561DE" w:rsidRDefault="00D77C2D" w:rsidP="00D93ACE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10"/>
              </w:numPr>
              <w:jc w:val="both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Pıhtılaşma mekanizması ve pıhtı oluşumunu şema ile gösterir.</w:t>
            </w:r>
          </w:p>
        </w:tc>
      </w:tr>
      <w:tr w:rsidR="00D95811" w:rsidRPr="002561DE" w:rsidTr="00857771">
        <w:trPr>
          <w:trHeight w:val="418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D77C2D" w:rsidRPr="002561DE" w:rsidRDefault="00D77C2D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" w:type="dxa"/>
            <w:vMerge/>
            <w:shd w:val="clear" w:color="auto" w:fill="FFFFFF" w:themeFill="background1"/>
            <w:textDirection w:val="btLr"/>
            <w:vAlign w:val="center"/>
          </w:tcPr>
          <w:p w:rsidR="00D77C2D" w:rsidRPr="002561DE" w:rsidRDefault="00D77C2D" w:rsidP="00D93ACE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0" w:type="dxa"/>
            <w:shd w:val="clear" w:color="auto" w:fill="FFFFFF" w:themeFill="background1"/>
          </w:tcPr>
          <w:p w:rsidR="00D77C2D" w:rsidRPr="002561DE" w:rsidRDefault="00D77C2D" w:rsidP="00FB176A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Kan gruplarına göre eritrositler</w:t>
            </w:r>
            <w:r w:rsidR="004650B4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de ve plazmada bulunan antijen-</w:t>
            </w: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antikor tiplerini tablo </w:t>
            </w:r>
            <w:r w:rsidR="000C0F2C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hâl</w:t>
            </w: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inde gösterir.</w:t>
            </w:r>
          </w:p>
        </w:tc>
      </w:tr>
    </w:tbl>
    <w:p w:rsidR="004A10E5" w:rsidRPr="002561DE" w:rsidRDefault="004A10E5" w:rsidP="004A10E5">
      <w:pPr>
        <w:suppressAutoHyphens/>
        <w:ind w:left="356"/>
        <w:contextualSpacing/>
        <w:rPr>
          <w:rFonts w:ascii="Arial" w:hAnsi="Arial" w:cs="Arial"/>
          <w:sz w:val="20"/>
          <w:szCs w:val="20"/>
        </w:rPr>
      </w:pPr>
    </w:p>
    <w:p w:rsidR="004A10E5" w:rsidRPr="002561DE" w:rsidRDefault="004A10E5" w:rsidP="00E2240C">
      <w:pPr>
        <w:jc w:val="both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UYGULAMAYA İLİŞKİN AÇIKLAMALAR:</w:t>
      </w:r>
    </w:p>
    <w:p w:rsidR="00C9771A" w:rsidRPr="002561DE" w:rsidRDefault="00C9771A" w:rsidP="00E2240C">
      <w:pPr>
        <w:jc w:val="both"/>
        <w:rPr>
          <w:rFonts w:ascii="Arial" w:hAnsi="Arial" w:cs="Arial"/>
          <w:b/>
          <w:sz w:val="20"/>
          <w:szCs w:val="20"/>
        </w:rPr>
      </w:pPr>
    </w:p>
    <w:p w:rsidR="00C2443A" w:rsidRPr="002561DE" w:rsidRDefault="00C2443A" w:rsidP="00E2240C">
      <w:pPr>
        <w:pStyle w:val="ListeParagraf"/>
        <w:numPr>
          <w:ilvl w:val="0"/>
          <w:numId w:val="89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öğrenme kazanımlarını gerçekleştirebilmek için gerekli araç gereç temin edilmelidir.</w:t>
      </w:r>
    </w:p>
    <w:p w:rsidR="00C2443A" w:rsidRPr="002561DE" w:rsidRDefault="00C2443A" w:rsidP="00E2240C">
      <w:pPr>
        <w:pStyle w:val="ListeParagraf"/>
        <w:numPr>
          <w:ilvl w:val="0"/>
          <w:numId w:val="89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Bu ders anatomi teknik laboratuvarında işlenmelidir.</w:t>
      </w:r>
    </w:p>
    <w:p w:rsidR="00C2443A" w:rsidRPr="002561DE" w:rsidRDefault="00C2443A" w:rsidP="00E2240C">
      <w:pPr>
        <w:pStyle w:val="ListeParagraf"/>
        <w:numPr>
          <w:ilvl w:val="0"/>
          <w:numId w:val="89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Öğrencilerin kullanacakları </w:t>
      </w:r>
      <w:proofErr w:type="gramStart"/>
      <w:r w:rsidRPr="002561DE">
        <w:rPr>
          <w:rFonts w:ascii="Arial" w:hAnsi="Arial" w:cs="Arial"/>
          <w:sz w:val="20"/>
          <w:szCs w:val="20"/>
        </w:rPr>
        <w:t>ekipmanları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amacına uygun kullanmalarına dikkat etmelidir.</w:t>
      </w:r>
    </w:p>
    <w:p w:rsidR="00C2443A" w:rsidRPr="002561DE" w:rsidRDefault="00C2443A" w:rsidP="00E2240C">
      <w:pPr>
        <w:pStyle w:val="ListeParagraf"/>
        <w:numPr>
          <w:ilvl w:val="0"/>
          <w:numId w:val="89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işlenişi sırasında, ihtiyaç sahiplerini gözetme, yardımlaşma ve işbirliği (ihtiyacı olan insanlara kan, </w:t>
      </w:r>
      <w:r w:rsidR="006A294E" w:rsidRPr="002561DE">
        <w:rPr>
          <w:rFonts w:ascii="Arial" w:hAnsi="Arial" w:cs="Arial"/>
          <w:sz w:val="20"/>
          <w:szCs w:val="20"/>
        </w:rPr>
        <w:t>organ ve</w:t>
      </w:r>
      <w:r w:rsidRPr="002561DE">
        <w:rPr>
          <w:rFonts w:ascii="Arial" w:hAnsi="Arial" w:cs="Arial"/>
          <w:sz w:val="20"/>
          <w:szCs w:val="20"/>
        </w:rPr>
        <w:t xml:space="preserve"> doku bağışı konusunda) değer tutum ve davranışları ön plana çıkaran etkinliklere yer verilmelidir.</w:t>
      </w:r>
    </w:p>
    <w:p w:rsidR="003674D6" w:rsidRPr="002561DE" w:rsidRDefault="003674D6" w:rsidP="00E2240C">
      <w:pPr>
        <w:pStyle w:val="ListeParagraf"/>
        <w:numPr>
          <w:ilvl w:val="0"/>
          <w:numId w:val="89"/>
        </w:numPr>
        <w:jc w:val="both"/>
        <w:rPr>
          <w:rFonts w:ascii="Arial" w:eastAsia="Calibri" w:hAnsi="Arial" w:cs="Arial"/>
          <w:sz w:val="20"/>
          <w:szCs w:val="20"/>
        </w:rPr>
      </w:pPr>
      <w:r w:rsidRPr="002561DE">
        <w:rPr>
          <w:rFonts w:ascii="Arial" w:eastAsia="Calibri" w:hAnsi="Arial" w:cs="Arial"/>
          <w:sz w:val="20"/>
          <w:szCs w:val="20"/>
        </w:rPr>
        <w:t>Öğrenme kazanımları gerçekleştirilirken iş sağlığı ve güvenliği ilkelerine uygun hareket edilmelidir.</w:t>
      </w:r>
    </w:p>
    <w:p w:rsidR="003674D6" w:rsidRPr="002561DE" w:rsidRDefault="003674D6" w:rsidP="003674D6">
      <w:pPr>
        <w:pStyle w:val="maddeimi"/>
        <w:ind w:left="714" w:firstLine="0"/>
        <w:rPr>
          <w:rFonts w:ascii="Arial" w:eastAsia="Calibri" w:hAnsi="Arial" w:cs="Arial"/>
          <w:sz w:val="20"/>
          <w:szCs w:val="20"/>
        </w:rPr>
      </w:pPr>
    </w:p>
    <w:p w:rsidR="002027B9" w:rsidRDefault="00253BF7" w:rsidP="00AB3C91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br w:type="page"/>
      </w:r>
      <w:r w:rsidR="002027B9" w:rsidRPr="002561DE">
        <w:rPr>
          <w:rFonts w:ascii="Arial" w:hAnsi="Arial" w:cs="Arial"/>
          <w:b/>
          <w:sz w:val="20"/>
          <w:szCs w:val="20"/>
        </w:rPr>
        <w:lastRenderedPageBreak/>
        <w:t>MODÜL ADI</w:t>
      </w:r>
      <w:r w:rsidR="002027B9" w:rsidRPr="002561DE">
        <w:rPr>
          <w:rFonts w:ascii="Arial" w:hAnsi="Arial" w:cs="Arial"/>
          <w:b/>
          <w:sz w:val="20"/>
          <w:szCs w:val="20"/>
        </w:rPr>
        <w:tab/>
      </w:r>
      <w:r w:rsidR="00527346" w:rsidRPr="002561DE">
        <w:rPr>
          <w:rFonts w:ascii="Arial" w:hAnsi="Arial" w:cs="Arial"/>
          <w:b/>
          <w:sz w:val="20"/>
          <w:szCs w:val="20"/>
        </w:rPr>
        <w:tab/>
        <w:t xml:space="preserve">     </w:t>
      </w:r>
      <w:r w:rsidR="002027B9" w:rsidRPr="002561DE">
        <w:rPr>
          <w:rFonts w:ascii="Arial" w:hAnsi="Arial" w:cs="Arial"/>
          <w:b/>
          <w:sz w:val="20"/>
          <w:szCs w:val="20"/>
        </w:rPr>
        <w:t>:</w:t>
      </w:r>
      <w:r w:rsidR="00E2240C">
        <w:rPr>
          <w:rFonts w:ascii="Arial" w:hAnsi="Arial" w:cs="Arial"/>
          <w:b/>
          <w:sz w:val="20"/>
          <w:szCs w:val="20"/>
        </w:rPr>
        <w:t xml:space="preserve"> </w:t>
      </w:r>
      <w:r w:rsidR="00E94B08" w:rsidRPr="002561DE">
        <w:rPr>
          <w:rFonts w:ascii="Arial" w:hAnsi="Arial" w:cs="Arial"/>
          <w:b/>
          <w:sz w:val="20"/>
          <w:szCs w:val="20"/>
        </w:rPr>
        <w:t>DOLAŞIM SİSTEM</w:t>
      </w:r>
      <w:r w:rsidR="00CB7989" w:rsidRPr="002561DE">
        <w:rPr>
          <w:rFonts w:ascii="Arial" w:hAnsi="Arial" w:cs="Arial"/>
          <w:b/>
          <w:sz w:val="20"/>
          <w:szCs w:val="20"/>
        </w:rPr>
        <w:t>İ</w:t>
      </w:r>
    </w:p>
    <w:p w:rsidR="00E2240C" w:rsidRPr="002561DE" w:rsidRDefault="00E2240C" w:rsidP="00E2240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MODÜL KODU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    </w:t>
      </w:r>
    </w:p>
    <w:p w:rsidR="002027B9" w:rsidRPr="002561DE" w:rsidRDefault="002027B9" w:rsidP="00695895">
      <w:pPr>
        <w:tabs>
          <w:tab w:val="left" w:pos="2410"/>
        </w:tabs>
        <w:spacing w:line="360" w:lineRule="auto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SÜRESİ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E2240C">
        <w:rPr>
          <w:rFonts w:ascii="Arial" w:hAnsi="Arial" w:cs="Arial"/>
          <w:b/>
          <w:sz w:val="20"/>
          <w:szCs w:val="20"/>
        </w:rPr>
        <w:t xml:space="preserve"> </w:t>
      </w:r>
      <w:r w:rsidR="00747375" w:rsidRPr="002561DE">
        <w:rPr>
          <w:rFonts w:ascii="Arial" w:hAnsi="Arial" w:cs="Arial"/>
          <w:sz w:val="20"/>
          <w:szCs w:val="20"/>
        </w:rPr>
        <w:t>40</w:t>
      </w:r>
      <w:r w:rsidR="00747375" w:rsidRPr="002561DE">
        <w:rPr>
          <w:rFonts w:ascii="Arial" w:hAnsi="Arial" w:cs="Arial"/>
          <w:b/>
          <w:sz w:val="20"/>
          <w:szCs w:val="20"/>
        </w:rPr>
        <w:t>/</w:t>
      </w:r>
      <w:r w:rsidR="00E94B08" w:rsidRPr="002561DE">
        <w:rPr>
          <w:rFonts w:ascii="Arial" w:hAnsi="Arial" w:cs="Arial"/>
          <w:sz w:val="20"/>
          <w:szCs w:val="20"/>
        </w:rPr>
        <w:t xml:space="preserve">24 </w:t>
      </w:r>
      <w:r w:rsidR="00AA6137" w:rsidRPr="002561DE">
        <w:rPr>
          <w:rFonts w:ascii="Arial" w:hAnsi="Arial" w:cs="Arial"/>
          <w:sz w:val="20"/>
          <w:szCs w:val="20"/>
        </w:rPr>
        <w:t>ders saati</w:t>
      </w:r>
    </w:p>
    <w:p w:rsidR="00CB7989" w:rsidRPr="002561DE" w:rsidRDefault="002027B9" w:rsidP="001C2A79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AMACI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E2240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561DE">
        <w:rPr>
          <w:rFonts w:ascii="Arial" w:hAnsi="Arial" w:cs="Arial"/>
          <w:bCs/>
          <w:sz w:val="20"/>
          <w:szCs w:val="20"/>
        </w:rPr>
        <w:t>Öğrenciye</w:t>
      </w:r>
      <w:r w:rsidR="00E94B08" w:rsidRPr="002561DE">
        <w:rPr>
          <w:rFonts w:ascii="Arial" w:hAnsi="Arial" w:cs="Arial"/>
          <w:bCs/>
          <w:sz w:val="20"/>
          <w:szCs w:val="20"/>
        </w:rPr>
        <w:t>dolaşım</w:t>
      </w:r>
      <w:proofErr w:type="spellEnd"/>
      <w:r w:rsidR="00E94B08" w:rsidRPr="002561DE">
        <w:rPr>
          <w:rFonts w:ascii="Arial" w:hAnsi="Arial" w:cs="Arial"/>
          <w:bCs/>
          <w:sz w:val="20"/>
          <w:szCs w:val="20"/>
        </w:rPr>
        <w:t xml:space="preserve"> sisteminin yapı ve </w:t>
      </w:r>
      <w:r w:rsidR="00E94B08" w:rsidRPr="002561DE">
        <w:rPr>
          <w:rFonts w:ascii="Arial" w:hAnsi="Arial" w:cs="Arial"/>
          <w:sz w:val="20"/>
          <w:szCs w:val="20"/>
        </w:rPr>
        <w:t>işlevleri</w:t>
      </w:r>
      <w:r w:rsidR="009D7160" w:rsidRPr="002561DE">
        <w:rPr>
          <w:rFonts w:ascii="Arial" w:hAnsi="Arial" w:cs="Arial"/>
          <w:sz w:val="20"/>
          <w:szCs w:val="20"/>
        </w:rPr>
        <w:t xml:space="preserve"> ile ilgili bilgi ve beceri</w:t>
      </w:r>
    </w:p>
    <w:p w:rsidR="00CB7989" w:rsidRPr="002561DE" w:rsidRDefault="002027B9" w:rsidP="00857771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proofErr w:type="gramStart"/>
      <w:r w:rsidRPr="002561DE">
        <w:rPr>
          <w:rFonts w:ascii="Arial" w:hAnsi="Arial" w:cs="Arial"/>
          <w:sz w:val="20"/>
          <w:szCs w:val="20"/>
        </w:rPr>
        <w:t>kazandırmaktır</w:t>
      </w:r>
      <w:proofErr w:type="gramEnd"/>
      <w:r w:rsidRPr="002561DE">
        <w:rPr>
          <w:rFonts w:ascii="Arial" w:hAnsi="Arial" w:cs="Arial"/>
          <w:sz w:val="20"/>
          <w:szCs w:val="20"/>
        </w:rPr>
        <w:t>.</w:t>
      </w:r>
    </w:p>
    <w:p w:rsidR="00857771" w:rsidRPr="002561DE" w:rsidRDefault="00857771" w:rsidP="00857771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</w:p>
    <w:p w:rsidR="00CB4384" w:rsidRPr="002561DE" w:rsidRDefault="002027B9" w:rsidP="008718AE">
      <w:pPr>
        <w:spacing w:after="100" w:afterAutospacing="1"/>
        <w:outlineLvl w:val="0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ÖĞRENME KAZANIMLARI:</w:t>
      </w:r>
    </w:p>
    <w:p w:rsidR="00E94B08" w:rsidRPr="002561DE" w:rsidRDefault="00E94B08" w:rsidP="00FB176A">
      <w:pPr>
        <w:pStyle w:val="ListeParagraf"/>
        <w:numPr>
          <w:ilvl w:val="0"/>
          <w:numId w:val="43"/>
        </w:numPr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Kalbin yapısı ve işlevlerini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p w:rsidR="00E94B08" w:rsidRPr="002561DE" w:rsidRDefault="00E94B08" w:rsidP="00FB176A">
      <w:pPr>
        <w:pStyle w:val="ListeParagraf"/>
        <w:numPr>
          <w:ilvl w:val="0"/>
          <w:numId w:val="43"/>
        </w:numPr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Damarların yapı ve işlevlerini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p w:rsidR="002027B9" w:rsidRPr="002561DE" w:rsidRDefault="008718AE" w:rsidP="00FB176A">
      <w:pPr>
        <w:pStyle w:val="ListeParagraf"/>
        <w:numPr>
          <w:ilvl w:val="0"/>
          <w:numId w:val="43"/>
        </w:numPr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Dolaşım</w:t>
      </w:r>
      <w:r w:rsidR="00E94B08" w:rsidRPr="002561DE">
        <w:rPr>
          <w:rFonts w:ascii="Arial" w:hAnsi="Arial" w:cs="Arial"/>
          <w:sz w:val="20"/>
          <w:szCs w:val="20"/>
        </w:rPr>
        <w:t xml:space="preserve"> çeşitlerini ve özelliklerini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tbl>
      <w:tblPr>
        <w:tblStyle w:val="TabloKlavuzu"/>
        <w:tblW w:w="9072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35"/>
        <w:gridCol w:w="559"/>
        <w:gridCol w:w="7278"/>
      </w:tblGrid>
      <w:tr w:rsidR="00D95811" w:rsidRPr="002561DE" w:rsidTr="003A0612">
        <w:trPr>
          <w:trHeight w:val="377"/>
          <w:jc w:val="center"/>
        </w:trPr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2027B9" w:rsidRPr="002561DE" w:rsidRDefault="002027B9" w:rsidP="00D93ACE">
            <w:pPr>
              <w:ind w:left="-142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KAZANIM</w:t>
            </w:r>
          </w:p>
        </w:tc>
        <w:tc>
          <w:tcPr>
            <w:tcW w:w="7837" w:type="dxa"/>
            <w:gridSpan w:val="2"/>
            <w:shd w:val="clear" w:color="auto" w:fill="D9D9D9" w:themeFill="background1" w:themeFillShade="D9"/>
            <w:vAlign w:val="center"/>
          </w:tcPr>
          <w:p w:rsidR="002027B9" w:rsidRPr="002561DE" w:rsidRDefault="002027B9" w:rsidP="00D93A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BAŞARIM ÖLÇÜTLERİ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1426A1" w:rsidRPr="002561DE" w:rsidRDefault="001426A1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1426A1" w:rsidRPr="002561DE" w:rsidRDefault="001426A1" w:rsidP="008577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78" w:type="dxa"/>
            <w:shd w:val="clear" w:color="auto" w:fill="FFFFFF" w:themeFill="background1"/>
          </w:tcPr>
          <w:p w:rsidR="001426A1" w:rsidRPr="002561DE" w:rsidRDefault="001426A1" w:rsidP="002561DE">
            <w:pPr>
              <w:numPr>
                <w:ilvl w:val="0"/>
                <w:numId w:val="11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Kalbin yapısını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1426A1" w:rsidRPr="002561DE" w:rsidRDefault="001426A1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1426A1" w:rsidRPr="002561DE" w:rsidRDefault="001426A1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1426A1" w:rsidRPr="002561DE" w:rsidRDefault="001426A1" w:rsidP="002561DE">
            <w:pPr>
              <w:numPr>
                <w:ilvl w:val="0"/>
                <w:numId w:val="11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Kalbin komşularını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1426A1" w:rsidRPr="002561DE" w:rsidRDefault="001426A1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1426A1" w:rsidRPr="002561DE" w:rsidRDefault="001426A1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1426A1" w:rsidRPr="002561DE" w:rsidRDefault="001426A1" w:rsidP="002561DE">
            <w:pPr>
              <w:numPr>
                <w:ilvl w:val="0"/>
                <w:numId w:val="11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Kalbin odacıklarını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1426A1" w:rsidRPr="002561DE" w:rsidRDefault="001426A1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1426A1" w:rsidRPr="002561DE" w:rsidRDefault="001426A1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1426A1" w:rsidRPr="002561DE" w:rsidRDefault="001426A1" w:rsidP="002561DE">
            <w:pPr>
              <w:numPr>
                <w:ilvl w:val="0"/>
                <w:numId w:val="11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Kalp kapaklarını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1426A1" w:rsidRPr="002561DE" w:rsidRDefault="001426A1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1426A1" w:rsidRPr="002561DE" w:rsidRDefault="001426A1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1426A1" w:rsidRPr="002561DE" w:rsidRDefault="001426A1" w:rsidP="002561DE">
            <w:pPr>
              <w:numPr>
                <w:ilvl w:val="0"/>
                <w:numId w:val="11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Koroner arterleri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1426A1" w:rsidRPr="002561DE" w:rsidRDefault="001426A1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1426A1" w:rsidRPr="002561DE" w:rsidRDefault="001426A1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1426A1" w:rsidRPr="002561DE" w:rsidRDefault="001426A1" w:rsidP="002561DE">
            <w:pPr>
              <w:numPr>
                <w:ilvl w:val="0"/>
                <w:numId w:val="11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Kalbin tabakalarını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1426A1" w:rsidRPr="002561DE" w:rsidRDefault="001426A1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1426A1" w:rsidRPr="002561DE" w:rsidRDefault="001426A1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1426A1" w:rsidRPr="002561DE" w:rsidRDefault="001426A1" w:rsidP="002561DE">
            <w:pPr>
              <w:numPr>
                <w:ilvl w:val="0"/>
                <w:numId w:val="11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Kalbin sistol ve 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diastol</w:t>
            </w:r>
            <w:r w:rsidR="003A0612" w:rsidRPr="002561DE">
              <w:rPr>
                <w:rFonts w:ascii="Arial" w:hAnsi="Arial" w:cs="Arial"/>
                <w:sz w:val="20"/>
                <w:szCs w:val="20"/>
              </w:rPr>
              <w:t>ünü</w:t>
            </w:r>
            <w:proofErr w:type="spellEnd"/>
            <w:r w:rsidR="003A0612" w:rsidRPr="002561DE">
              <w:rPr>
                <w:rFonts w:ascii="Arial" w:hAnsi="Arial" w:cs="Arial"/>
                <w:sz w:val="20"/>
                <w:szCs w:val="20"/>
              </w:rPr>
              <w:t xml:space="preserve">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1426A1" w:rsidRPr="002561DE" w:rsidRDefault="001426A1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1426A1" w:rsidRPr="002561DE" w:rsidRDefault="001426A1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1426A1" w:rsidRPr="002561DE" w:rsidRDefault="001426A1" w:rsidP="002561DE">
            <w:pPr>
              <w:numPr>
                <w:ilvl w:val="0"/>
                <w:numId w:val="11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Kalbin uyarı ve ileti sistemini açıklar</w:t>
            </w:r>
            <w:r w:rsidR="004650B4"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70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Kalbin konumunu ve komşuluklarını </w:t>
            </w:r>
            <w:r w:rsidR="003A0612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şema ile gösterir.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70"/>
              </w:numPr>
              <w:tabs>
                <w:tab w:val="num" w:pos="226"/>
                <w:tab w:val="left" w:pos="516"/>
              </w:tabs>
              <w:ind w:left="284" w:hanging="58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Kalp şekli çizerek üzerinde kalbin odacıklarını, kalp kapaklarını, kalbe giren ve </w:t>
            </w:r>
            <w:r w:rsidR="004650B4"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kalpten 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çıkan damarları gösterir.</w:t>
            </w:r>
          </w:p>
        </w:tc>
      </w:tr>
      <w:tr w:rsidR="00D95811" w:rsidRPr="002561DE" w:rsidTr="003A0612">
        <w:trPr>
          <w:trHeight w:val="333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70"/>
              </w:numPr>
              <w:tabs>
                <w:tab w:val="num" w:pos="226"/>
                <w:tab w:val="left" w:pos="516"/>
              </w:tabs>
              <w:ind w:left="284" w:hanging="58"/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Kalp modeli üzerinde kalbin tabakalarını gösterir.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12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Kan damarlarını sınıflandırır.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0342C6" w:rsidRPr="002561DE" w:rsidRDefault="000342C6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12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Arterlerin yapısını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0342C6" w:rsidRPr="002561DE" w:rsidRDefault="000342C6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12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Venlerin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yapısını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0342C6" w:rsidRPr="002561DE" w:rsidRDefault="000342C6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12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Kapillerin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yapısını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0342C6" w:rsidRPr="002561DE" w:rsidRDefault="000342C6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12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Kan basıncı ve nabzı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69"/>
              </w:numPr>
              <w:tabs>
                <w:tab w:val="clear" w:pos="360"/>
                <w:tab w:val="num" w:pos="226"/>
                <w:tab w:val="left" w:pos="516"/>
              </w:tabs>
              <w:ind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İnsan vücudundaki büyük arter ve 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venlerin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yerlerini yukarıdan aşağıya doğru numaralandırılmış </w:t>
            </w:r>
            <w:r w:rsidRPr="002561DE">
              <w:rPr>
                <w:rFonts w:ascii="Arial" w:hAnsi="Arial" w:cs="Arial"/>
                <w:bCs/>
                <w:sz w:val="20"/>
                <w:szCs w:val="20"/>
              </w:rPr>
              <w:t>eğitim plakası (resim, afiş) üzerinde gösterir.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69"/>
              </w:numPr>
              <w:tabs>
                <w:tab w:val="clear" w:pos="360"/>
                <w:tab w:val="num" w:pos="226"/>
                <w:tab w:val="left" w:pos="516"/>
              </w:tabs>
              <w:ind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İnsan vücudundaki büyük arterle</w:t>
            </w:r>
            <w:r w:rsidR="003A0612" w:rsidRPr="002561DE">
              <w:rPr>
                <w:rFonts w:ascii="Arial" w:hAnsi="Arial" w:cs="Arial"/>
                <w:sz w:val="20"/>
                <w:szCs w:val="20"/>
              </w:rPr>
              <w:t>rin Türkçe ve Latince isimleri ile ilgili</w:t>
            </w:r>
            <w:r w:rsidRPr="002561DE">
              <w:rPr>
                <w:rFonts w:ascii="Arial" w:hAnsi="Arial" w:cs="Arial"/>
                <w:sz w:val="20"/>
                <w:szCs w:val="20"/>
              </w:rPr>
              <w:t xml:space="preserve"> eşleştirme oyunu hazırlar.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69"/>
              </w:numPr>
              <w:tabs>
                <w:tab w:val="clear" w:pos="360"/>
                <w:tab w:val="num" w:pos="226"/>
                <w:tab w:val="left" w:pos="516"/>
              </w:tabs>
              <w:ind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Üst 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ekstremitevenlerini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tanımlayan bir bulmaca hazırlar.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69"/>
              </w:numPr>
              <w:tabs>
                <w:tab w:val="clear" w:pos="360"/>
                <w:tab w:val="num" w:pos="226"/>
                <w:tab w:val="left" w:pos="516"/>
              </w:tabs>
              <w:ind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Arter ve 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venlerin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yapısı ile ilgili görsel bir sunum hazırlar.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13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Dolaşım çeşitlerini sıralar.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13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Kan dolaşımını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13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Portal dolaşımı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13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proofErr w:type="spellStart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Plesantal</w:t>
            </w:r>
            <w:proofErr w:type="spellEnd"/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 xml:space="preserve"> dolaşımı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3A0612" w:rsidP="002561DE">
            <w:pPr>
              <w:numPr>
                <w:ilvl w:val="0"/>
                <w:numId w:val="13"/>
              </w:numPr>
              <w:tabs>
                <w:tab w:val="num" w:pos="226"/>
                <w:tab w:val="left" w:pos="516"/>
              </w:tabs>
              <w:ind w:left="284" w:hanging="58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Lenf sistemini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45"/>
              </w:numPr>
              <w:tabs>
                <w:tab w:val="clear" w:pos="360"/>
                <w:tab w:val="num" w:pos="226"/>
                <w:tab w:val="left" w:pos="516"/>
              </w:tabs>
              <w:ind w:left="284"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Büyük dolaşımı </w:t>
            </w:r>
            <w:r w:rsidR="003A0612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şema ile gösterir.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  <w:vAlign w:val="center"/>
          </w:tcPr>
          <w:p w:rsidR="000342C6" w:rsidRPr="002561DE" w:rsidRDefault="000342C6" w:rsidP="00D93ACE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45"/>
              </w:numPr>
              <w:tabs>
                <w:tab w:val="clear" w:pos="360"/>
                <w:tab w:val="num" w:pos="226"/>
                <w:tab w:val="left" w:pos="516"/>
              </w:tabs>
              <w:ind w:left="284" w:hanging="58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Küçük dolaşımı </w:t>
            </w:r>
            <w:r w:rsidR="003A0612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şema ile gösterir.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D93A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  <w:vAlign w:val="center"/>
          </w:tcPr>
          <w:p w:rsidR="000342C6" w:rsidRPr="002561DE" w:rsidRDefault="000342C6" w:rsidP="00D93ACE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</w:tcPr>
          <w:p w:rsidR="000342C6" w:rsidRPr="002561DE" w:rsidRDefault="000342C6" w:rsidP="002561DE">
            <w:pPr>
              <w:numPr>
                <w:ilvl w:val="0"/>
                <w:numId w:val="45"/>
              </w:numPr>
              <w:tabs>
                <w:tab w:val="clear" w:pos="360"/>
                <w:tab w:val="num" w:pos="226"/>
                <w:tab w:val="left" w:pos="516"/>
              </w:tabs>
              <w:ind w:left="284" w:hanging="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Portal dolaşımı </w:t>
            </w:r>
            <w:r w:rsidR="003A0612" w:rsidRPr="002561DE">
              <w:rPr>
                <w:rFonts w:ascii="Arial" w:eastAsia="Arial Unicode MS" w:hAnsi="Arial" w:cs="Arial"/>
                <w:sz w:val="20"/>
                <w:szCs w:val="20"/>
                <w:lang w:eastAsia="en-US"/>
              </w:rPr>
              <w:t>şema ile gösterir.</w:t>
            </w:r>
          </w:p>
        </w:tc>
      </w:tr>
    </w:tbl>
    <w:p w:rsidR="00695895" w:rsidRPr="002561DE" w:rsidRDefault="00695895" w:rsidP="002027B9">
      <w:pPr>
        <w:rPr>
          <w:rFonts w:ascii="Arial" w:hAnsi="Arial" w:cs="Arial"/>
          <w:b/>
          <w:sz w:val="20"/>
          <w:szCs w:val="20"/>
        </w:rPr>
      </w:pPr>
    </w:p>
    <w:p w:rsidR="002027B9" w:rsidRPr="002561DE" w:rsidRDefault="002027B9" w:rsidP="0091405B">
      <w:pPr>
        <w:jc w:val="both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UYGULAMAYA İLİŞKİN AÇIKLAMALAR:</w:t>
      </w:r>
    </w:p>
    <w:p w:rsidR="00695895" w:rsidRPr="002561DE" w:rsidRDefault="00695895" w:rsidP="0091405B">
      <w:pPr>
        <w:jc w:val="both"/>
        <w:rPr>
          <w:rFonts w:ascii="Arial" w:hAnsi="Arial" w:cs="Arial"/>
          <w:sz w:val="20"/>
          <w:szCs w:val="20"/>
        </w:rPr>
      </w:pPr>
    </w:p>
    <w:p w:rsidR="00C2443A" w:rsidRPr="002561DE" w:rsidRDefault="00C2443A" w:rsidP="0091405B">
      <w:pPr>
        <w:pStyle w:val="ListeParagraf"/>
        <w:numPr>
          <w:ilvl w:val="0"/>
          <w:numId w:val="90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öğrenme kazanımlarını gerçekleştirebilmek için gerekli araç gereç temin edilmelidir.</w:t>
      </w:r>
    </w:p>
    <w:p w:rsidR="00C2443A" w:rsidRPr="002561DE" w:rsidRDefault="00C2443A" w:rsidP="0091405B">
      <w:pPr>
        <w:pStyle w:val="ListeParagraf"/>
        <w:numPr>
          <w:ilvl w:val="0"/>
          <w:numId w:val="90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Bu ders anatomi teknik laboratuvarında işlenmelidir.</w:t>
      </w:r>
    </w:p>
    <w:p w:rsidR="00C2443A" w:rsidRPr="002561DE" w:rsidRDefault="00C2443A" w:rsidP="0091405B">
      <w:pPr>
        <w:pStyle w:val="ListeParagraf"/>
        <w:numPr>
          <w:ilvl w:val="0"/>
          <w:numId w:val="90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Öğrencilerin kullanacakları </w:t>
      </w:r>
      <w:proofErr w:type="gramStart"/>
      <w:r w:rsidRPr="002561DE">
        <w:rPr>
          <w:rFonts w:ascii="Arial" w:hAnsi="Arial" w:cs="Arial"/>
          <w:sz w:val="20"/>
          <w:szCs w:val="20"/>
        </w:rPr>
        <w:t>ekipmanları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amacına uygun kullanmalarına dikkat etmelidir.</w:t>
      </w:r>
    </w:p>
    <w:p w:rsidR="00C2443A" w:rsidRPr="002561DE" w:rsidRDefault="00C2443A" w:rsidP="0091405B">
      <w:pPr>
        <w:pStyle w:val="ListeParagraf"/>
        <w:numPr>
          <w:ilvl w:val="0"/>
          <w:numId w:val="90"/>
        </w:numPr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işlenişi sırasında, hayatı anlama (insan vücudunun kusursuz ve ne kadar mükemmel yaratıldığının farkına varması) değer tutum ve davranışları ön plana çıkaran etkinliklere yer verilmelidir.</w:t>
      </w:r>
    </w:p>
    <w:p w:rsidR="007B5612" w:rsidRPr="002561DE" w:rsidRDefault="007B5612" w:rsidP="0091405B">
      <w:pPr>
        <w:pStyle w:val="ListeParagraf"/>
        <w:numPr>
          <w:ilvl w:val="0"/>
          <w:numId w:val="90"/>
        </w:numPr>
        <w:jc w:val="both"/>
        <w:rPr>
          <w:rFonts w:ascii="Arial" w:eastAsia="Calibri" w:hAnsi="Arial" w:cs="Arial"/>
          <w:sz w:val="20"/>
          <w:szCs w:val="20"/>
        </w:rPr>
      </w:pPr>
      <w:r w:rsidRPr="002561DE">
        <w:rPr>
          <w:rFonts w:ascii="Arial" w:eastAsia="Calibri" w:hAnsi="Arial" w:cs="Arial"/>
          <w:sz w:val="20"/>
          <w:szCs w:val="20"/>
        </w:rPr>
        <w:t>Öğrenme kazanımları gerçekleştirilirken iş sağlığı ve güvenliği ilkelerine uygun hareket edilmelidir.</w:t>
      </w:r>
    </w:p>
    <w:p w:rsidR="00253BF7" w:rsidRPr="002561DE" w:rsidRDefault="00253BF7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7263B2" w:rsidRPr="002561DE" w:rsidRDefault="007263B2" w:rsidP="001C2A79">
      <w:pPr>
        <w:tabs>
          <w:tab w:val="left" w:pos="2410"/>
        </w:tabs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 ADI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175885" w:rsidRPr="002561DE">
        <w:rPr>
          <w:rFonts w:ascii="Arial" w:hAnsi="Arial" w:cs="Arial"/>
          <w:b/>
          <w:sz w:val="20"/>
          <w:szCs w:val="20"/>
        </w:rPr>
        <w:t>SOLUNUM</w:t>
      </w:r>
      <w:r w:rsidRPr="002561DE">
        <w:rPr>
          <w:rFonts w:ascii="Arial" w:hAnsi="Arial" w:cs="Arial"/>
          <w:b/>
          <w:sz w:val="20"/>
          <w:szCs w:val="20"/>
        </w:rPr>
        <w:t xml:space="preserve"> SİSTEMİ</w:t>
      </w:r>
    </w:p>
    <w:p w:rsidR="007263B2" w:rsidRPr="002561DE" w:rsidRDefault="007263B2" w:rsidP="001C2A79">
      <w:pPr>
        <w:tabs>
          <w:tab w:val="left" w:pos="241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SÜRESİ</w:t>
      </w:r>
      <w:r w:rsidRPr="002561DE">
        <w:rPr>
          <w:rFonts w:ascii="Arial" w:hAnsi="Arial" w:cs="Arial"/>
          <w:b/>
          <w:sz w:val="20"/>
          <w:szCs w:val="20"/>
        </w:rPr>
        <w:tab/>
        <w:t xml:space="preserve">: </w:t>
      </w:r>
      <w:r w:rsidR="00747375" w:rsidRPr="002561DE">
        <w:rPr>
          <w:rFonts w:ascii="Arial" w:hAnsi="Arial" w:cs="Arial"/>
          <w:sz w:val="20"/>
          <w:szCs w:val="20"/>
        </w:rPr>
        <w:t>40</w:t>
      </w:r>
      <w:r w:rsidR="00747375" w:rsidRPr="002561DE">
        <w:rPr>
          <w:rFonts w:ascii="Arial" w:hAnsi="Arial" w:cs="Arial"/>
          <w:b/>
          <w:sz w:val="20"/>
          <w:szCs w:val="20"/>
        </w:rPr>
        <w:t>/</w:t>
      </w:r>
      <w:r w:rsidR="006677DD" w:rsidRPr="002561DE">
        <w:rPr>
          <w:rFonts w:ascii="Arial" w:hAnsi="Arial" w:cs="Arial"/>
          <w:sz w:val="20"/>
          <w:szCs w:val="20"/>
        </w:rPr>
        <w:t>16</w:t>
      </w:r>
      <w:r w:rsidR="00AF62D9" w:rsidRPr="002561DE">
        <w:rPr>
          <w:rFonts w:ascii="Arial" w:hAnsi="Arial" w:cs="Arial"/>
          <w:sz w:val="20"/>
          <w:szCs w:val="20"/>
        </w:rPr>
        <w:t xml:space="preserve"> </w:t>
      </w:r>
      <w:r w:rsidR="00512243" w:rsidRPr="002561DE">
        <w:rPr>
          <w:rFonts w:ascii="Arial" w:hAnsi="Arial" w:cs="Arial"/>
          <w:sz w:val="20"/>
          <w:szCs w:val="20"/>
        </w:rPr>
        <w:t>ders saati</w:t>
      </w:r>
    </w:p>
    <w:p w:rsidR="001C2A79" w:rsidRPr="002561DE" w:rsidRDefault="007263B2" w:rsidP="001C2A79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AMACI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4650B4" w:rsidRPr="002561DE">
        <w:rPr>
          <w:rFonts w:ascii="Arial" w:hAnsi="Arial" w:cs="Arial"/>
          <w:bCs/>
          <w:sz w:val="20"/>
          <w:szCs w:val="20"/>
        </w:rPr>
        <w:t>Öğrenciye</w:t>
      </w:r>
      <w:r w:rsidR="006677DD" w:rsidRPr="002561DE">
        <w:rPr>
          <w:rFonts w:ascii="Arial" w:hAnsi="Arial" w:cs="Arial"/>
          <w:bCs/>
          <w:sz w:val="20"/>
          <w:szCs w:val="20"/>
        </w:rPr>
        <w:t>solunum</w:t>
      </w:r>
      <w:r w:rsidRPr="002561DE">
        <w:rPr>
          <w:rFonts w:ascii="Arial" w:hAnsi="Arial" w:cs="Arial"/>
          <w:bCs/>
          <w:sz w:val="20"/>
          <w:szCs w:val="20"/>
        </w:rPr>
        <w:t xml:space="preserve"> sisteminin yapı ve </w:t>
      </w:r>
      <w:r w:rsidRPr="002561DE">
        <w:rPr>
          <w:rFonts w:ascii="Arial" w:hAnsi="Arial" w:cs="Arial"/>
          <w:sz w:val="20"/>
          <w:szCs w:val="20"/>
        </w:rPr>
        <w:t>işlevleri ile ilgili bilgi</w:t>
      </w:r>
      <w:r w:rsidR="009D7160" w:rsidRPr="002561DE">
        <w:rPr>
          <w:rFonts w:ascii="Arial" w:hAnsi="Arial" w:cs="Arial"/>
          <w:sz w:val="20"/>
          <w:szCs w:val="20"/>
        </w:rPr>
        <w:t xml:space="preserve"> ve beceri </w:t>
      </w:r>
    </w:p>
    <w:p w:rsidR="007263B2" w:rsidRPr="002561DE" w:rsidRDefault="007263B2" w:rsidP="001C2A79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proofErr w:type="gramStart"/>
      <w:r w:rsidRPr="002561DE">
        <w:rPr>
          <w:rFonts w:ascii="Arial" w:hAnsi="Arial" w:cs="Arial"/>
          <w:sz w:val="20"/>
          <w:szCs w:val="20"/>
        </w:rPr>
        <w:t>kazandırmaktır</w:t>
      </w:r>
      <w:proofErr w:type="gramEnd"/>
      <w:r w:rsidRPr="002561DE">
        <w:rPr>
          <w:rFonts w:ascii="Arial" w:hAnsi="Arial" w:cs="Arial"/>
          <w:sz w:val="20"/>
          <w:szCs w:val="20"/>
        </w:rPr>
        <w:t>.</w:t>
      </w:r>
    </w:p>
    <w:p w:rsidR="001C2A79" w:rsidRPr="002561DE" w:rsidRDefault="001C2A79" w:rsidP="001C2A79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7263B2" w:rsidRPr="002561DE" w:rsidRDefault="007263B2" w:rsidP="007263B2">
      <w:pPr>
        <w:outlineLvl w:val="0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ÖĞRENME KAZANIMLARI:</w:t>
      </w:r>
    </w:p>
    <w:p w:rsidR="001C2A79" w:rsidRPr="002561DE" w:rsidRDefault="001C2A79" w:rsidP="007263B2">
      <w:pPr>
        <w:outlineLvl w:val="0"/>
        <w:rPr>
          <w:rFonts w:ascii="Arial" w:hAnsi="Arial" w:cs="Arial"/>
          <w:b/>
          <w:sz w:val="20"/>
          <w:szCs w:val="20"/>
        </w:rPr>
      </w:pPr>
    </w:p>
    <w:p w:rsidR="00A25E2A" w:rsidRPr="002561DE" w:rsidRDefault="00A25E2A" w:rsidP="00FB176A">
      <w:pPr>
        <w:numPr>
          <w:ilvl w:val="0"/>
          <w:numId w:val="60"/>
        </w:numPr>
        <w:tabs>
          <w:tab w:val="clear" w:pos="360"/>
        </w:tabs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Solunum yollarının yapı ve işlevlerini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p w:rsidR="00A25E2A" w:rsidRPr="002561DE" w:rsidRDefault="00A25E2A" w:rsidP="00FB176A">
      <w:pPr>
        <w:numPr>
          <w:ilvl w:val="0"/>
          <w:numId w:val="60"/>
        </w:numPr>
        <w:tabs>
          <w:tab w:val="clear" w:pos="360"/>
        </w:tabs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Akciğerlerin yapı ve işlevlerini </w:t>
      </w:r>
      <w:r w:rsidR="0064368C" w:rsidRPr="002561DE">
        <w:rPr>
          <w:rFonts w:ascii="Arial" w:hAnsi="Arial" w:cs="Arial"/>
          <w:bCs/>
          <w:sz w:val="20"/>
          <w:szCs w:val="20"/>
        </w:rPr>
        <w:t>açıklar.</w:t>
      </w:r>
    </w:p>
    <w:p w:rsidR="007263B2" w:rsidRPr="002561DE" w:rsidRDefault="00A25E2A" w:rsidP="00FB176A">
      <w:pPr>
        <w:pStyle w:val="ListeParagraf"/>
        <w:numPr>
          <w:ilvl w:val="0"/>
          <w:numId w:val="60"/>
        </w:numPr>
        <w:tabs>
          <w:tab w:val="clear" w:pos="360"/>
        </w:tabs>
        <w:spacing w:after="100" w:afterAutospacing="1"/>
        <w:ind w:left="714" w:hanging="357"/>
        <w:jc w:val="both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Cs/>
          <w:sz w:val="20"/>
          <w:szCs w:val="20"/>
        </w:rPr>
        <w:t xml:space="preserve">Solunum sistemi fizyolojisini </w:t>
      </w:r>
      <w:r w:rsidR="0064368C" w:rsidRPr="002561DE">
        <w:rPr>
          <w:rFonts w:ascii="Arial" w:hAnsi="Arial" w:cs="Arial"/>
          <w:bCs/>
          <w:sz w:val="20"/>
          <w:szCs w:val="20"/>
        </w:rPr>
        <w:t>açıklar.</w:t>
      </w:r>
    </w:p>
    <w:tbl>
      <w:tblPr>
        <w:tblStyle w:val="TabloKlavuzu"/>
        <w:tblW w:w="9072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079"/>
        <w:gridCol w:w="559"/>
        <w:gridCol w:w="7434"/>
      </w:tblGrid>
      <w:tr w:rsidR="00D95811" w:rsidRPr="002561DE" w:rsidTr="003A0612">
        <w:trPr>
          <w:trHeight w:val="20"/>
          <w:jc w:val="center"/>
        </w:trPr>
        <w:tc>
          <w:tcPr>
            <w:tcW w:w="1079" w:type="dxa"/>
            <w:shd w:val="clear" w:color="auto" w:fill="D9D9D9" w:themeFill="background1" w:themeFillShade="D9"/>
            <w:vAlign w:val="center"/>
          </w:tcPr>
          <w:p w:rsidR="007263B2" w:rsidRPr="002561DE" w:rsidRDefault="007263B2" w:rsidP="00285239">
            <w:pPr>
              <w:ind w:left="-142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KAZANIM</w:t>
            </w:r>
          </w:p>
        </w:tc>
        <w:tc>
          <w:tcPr>
            <w:tcW w:w="7993" w:type="dxa"/>
            <w:gridSpan w:val="2"/>
            <w:shd w:val="clear" w:color="auto" w:fill="D9D9D9" w:themeFill="background1" w:themeFillShade="D9"/>
            <w:vAlign w:val="center"/>
          </w:tcPr>
          <w:p w:rsidR="007263B2" w:rsidRPr="002561DE" w:rsidRDefault="007263B2" w:rsidP="002852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BAŞARIM ÖLÇÜTLERİ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079" w:type="dxa"/>
            <w:vMerge w:val="restart"/>
            <w:shd w:val="clear" w:color="auto" w:fill="FFFFFF" w:themeFill="background1"/>
            <w:vAlign w:val="center"/>
          </w:tcPr>
          <w:p w:rsidR="00E94C3B" w:rsidRPr="002561DE" w:rsidRDefault="00E94C3B" w:rsidP="002852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E94C3B" w:rsidRPr="002561DE" w:rsidRDefault="00E94C3B" w:rsidP="008577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E94C3B" w:rsidRPr="002561DE" w:rsidRDefault="003A0612" w:rsidP="00FB176A">
            <w:pPr>
              <w:numPr>
                <w:ilvl w:val="0"/>
                <w:numId w:val="14"/>
              </w:numPr>
              <w:tabs>
                <w:tab w:val="left" w:pos="340"/>
              </w:tabs>
              <w:ind w:left="340" w:hanging="340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Solunum ile ilgili kavramları açıklar.</w:t>
            </w:r>
          </w:p>
        </w:tc>
      </w:tr>
      <w:tr w:rsidR="003A0612" w:rsidRPr="002561DE" w:rsidTr="003A0612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3A0612" w:rsidRPr="002561DE" w:rsidRDefault="003A0612" w:rsidP="002852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3A0612" w:rsidRPr="002561DE" w:rsidRDefault="003A0612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3A0612" w:rsidRPr="002561DE" w:rsidRDefault="003A0612" w:rsidP="00FB176A">
            <w:pPr>
              <w:numPr>
                <w:ilvl w:val="0"/>
                <w:numId w:val="14"/>
              </w:numPr>
              <w:tabs>
                <w:tab w:val="left" w:pos="340"/>
              </w:tabs>
              <w:ind w:left="340" w:hanging="340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Solunum sisteminin yapısını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E94C3B" w:rsidRPr="002561DE" w:rsidRDefault="00E94C3B" w:rsidP="002852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E94C3B" w:rsidRPr="002561DE" w:rsidRDefault="00E94C3B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E94C3B" w:rsidRPr="002561DE" w:rsidRDefault="00E94C3B" w:rsidP="00FB176A">
            <w:pPr>
              <w:numPr>
                <w:ilvl w:val="0"/>
                <w:numId w:val="14"/>
              </w:numPr>
              <w:tabs>
                <w:tab w:val="left" w:pos="340"/>
              </w:tabs>
              <w:ind w:left="340" w:hanging="340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Burnun yapısını </w:t>
            </w:r>
            <w:r w:rsidR="003A0612"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ve fonksiyonlarını 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açıklar. 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E94C3B" w:rsidRPr="002561DE" w:rsidRDefault="00E94C3B" w:rsidP="002852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E94C3B" w:rsidRPr="002561DE" w:rsidRDefault="00E94C3B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E94C3B" w:rsidRPr="002561DE" w:rsidRDefault="003A0612" w:rsidP="00FB176A">
            <w:pPr>
              <w:numPr>
                <w:ilvl w:val="0"/>
                <w:numId w:val="14"/>
              </w:numPr>
              <w:tabs>
                <w:tab w:val="left" w:pos="340"/>
              </w:tabs>
              <w:ind w:left="340" w:hanging="340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farenksin</w:t>
            </w:r>
            <w:proofErr w:type="spellEnd"/>
            <w:r w:rsidR="00E94C3B"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yapısını ve fonksiyonlarını </w:t>
            </w:r>
            <w:r w:rsidR="00E94C3B" w:rsidRPr="002561DE">
              <w:rPr>
                <w:rFonts w:ascii="Arial" w:eastAsia="Arial Unicode MS" w:hAnsi="Arial" w:cs="Arial"/>
                <w:sz w:val="20"/>
                <w:szCs w:val="20"/>
              </w:rPr>
              <w:t>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E94C3B" w:rsidRPr="002561DE" w:rsidRDefault="00E94C3B" w:rsidP="002852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E94C3B" w:rsidRPr="002561DE" w:rsidRDefault="00E94C3B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E94C3B" w:rsidRPr="002561DE" w:rsidRDefault="00E94C3B" w:rsidP="00FB176A">
            <w:pPr>
              <w:numPr>
                <w:ilvl w:val="0"/>
                <w:numId w:val="14"/>
              </w:numPr>
              <w:tabs>
                <w:tab w:val="left" w:pos="340"/>
              </w:tabs>
              <w:ind w:left="340" w:hanging="340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Larenksin</w:t>
            </w:r>
            <w:proofErr w:type="spellEnd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yapısını </w:t>
            </w:r>
            <w:r w:rsidR="003A0612"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ve fonksiyonlarını 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E94C3B" w:rsidRPr="002561DE" w:rsidRDefault="00E94C3B" w:rsidP="002852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E94C3B" w:rsidRPr="002561DE" w:rsidRDefault="00E94C3B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E94C3B" w:rsidRPr="002561DE" w:rsidRDefault="00E94C3B" w:rsidP="00FB176A">
            <w:pPr>
              <w:numPr>
                <w:ilvl w:val="0"/>
                <w:numId w:val="14"/>
              </w:numPr>
              <w:tabs>
                <w:tab w:val="left" w:pos="340"/>
              </w:tabs>
              <w:ind w:left="340" w:hanging="340"/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Tracheanın</w:t>
            </w:r>
            <w:proofErr w:type="spellEnd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yapısını </w:t>
            </w:r>
            <w:r w:rsidR="003A0612"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ve fonksiyonlarını 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E94C3B" w:rsidRPr="002561DE" w:rsidRDefault="00E94C3B" w:rsidP="002852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E94C3B" w:rsidRPr="002561DE" w:rsidRDefault="00E94C3B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E94C3B" w:rsidRPr="002561DE" w:rsidRDefault="003A0612" w:rsidP="00FB176A">
            <w:pPr>
              <w:numPr>
                <w:ilvl w:val="0"/>
                <w:numId w:val="14"/>
              </w:numPr>
              <w:tabs>
                <w:tab w:val="left" w:pos="340"/>
              </w:tabs>
              <w:ind w:left="340" w:hanging="340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Bronşların, </w:t>
            </w:r>
            <w:proofErr w:type="spellStart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Bronşiollerin</w:t>
            </w:r>
            <w:proofErr w:type="spellEnd"/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E94C3B"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yapısını 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ve fonksiyonlarını </w:t>
            </w:r>
            <w:r w:rsidR="00E94C3B" w:rsidRPr="002561DE">
              <w:rPr>
                <w:rFonts w:ascii="Arial" w:eastAsia="Arial Unicode MS" w:hAnsi="Arial" w:cs="Arial"/>
                <w:sz w:val="20"/>
                <w:szCs w:val="20"/>
              </w:rPr>
              <w:t>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E94C3B" w:rsidRPr="002561DE" w:rsidRDefault="00E94C3B" w:rsidP="002852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E94C3B" w:rsidRPr="002561DE" w:rsidRDefault="00E94C3B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E94C3B" w:rsidRPr="002561DE" w:rsidRDefault="00E94C3B" w:rsidP="00FB176A">
            <w:pPr>
              <w:numPr>
                <w:ilvl w:val="0"/>
                <w:numId w:val="14"/>
              </w:numPr>
              <w:tabs>
                <w:tab w:val="left" w:pos="340"/>
              </w:tabs>
              <w:ind w:left="340" w:hanging="340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Alveollerin yapısını </w:t>
            </w:r>
            <w:r w:rsidR="003A0612"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ve fonksiyonlarını 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açıklar.</w:t>
            </w:r>
          </w:p>
        </w:tc>
      </w:tr>
      <w:tr w:rsidR="00D95811" w:rsidRPr="002561DE" w:rsidTr="00AF62D9">
        <w:trPr>
          <w:trHeight w:val="1118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2852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0342C6" w:rsidRPr="002561DE" w:rsidRDefault="000342C6" w:rsidP="00FB176A">
            <w:pPr>
              <w:numPr>
                <w:ilvl w:val="0"/>
                <w:numId w:val="68"/>
              </w:numPr>
              <w:tabs>
                <w:tab w:val="left" w:pos="340"/>
              </w:tabs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Solunum sistemi modeli üzerinde üst ve alt solunum yolu organlarının yerlerini gösterir.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079" w:type="dxa"/>
            <w:vMerge w:val="restart"/>
            <w:shd w:val="clear" w:color="auto" w:fill="FFFFFF" w:themeFill="background1"/>
            <w:vAlign w:val="center"/>
          </w:tcPr>
          <w:p w:rsidR="000342C6" w:rsidRPr="002561DE" w:rsidRDefault="000342C6" w:rsidP="002852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0342C6" w:rsidRPr="002561DE" w:rsidRDefault="000342C6" w:rsidP="00FB176A">
            <w:pPr>
              <w:numPr>
                <w:ilvl w:val="0"/>
                <w:numId w:val="15"/>
              </w:numPr>
              <w:tabs>
                <w:tab w:val="left" w:pos="284"/>
              </w:tabs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Akciğerlerin yapısını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2852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0342C6" w:rsidRPr="002561DE" w:rsidRDefault="000342C6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0342C6" w:rsidRPr="002561DE" w:rsidRDefault="000342C6" w:rsidP="00FB176A">
            <w:pPr>
              <w:numPr>
                <w:ilvl w:val="0"/>
                <w:numId w:val="15"/>
              </w:numPr>
              <w:tabs>
                <w:tab w:val="left" w:pos="284"/>
              </w:tabs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Akciğerlerin görevlerini sıralar.</w:t>
            </w:r>
          </w:p>
        </w:tc>
      </w:tr>
      <w:tr w:rsidR="00D95811" w:rsidRPr="002561DE" w:rsidTr="003A0612">
        <w:trPr>
          <w:trHeight w:val="44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2852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0342C6" w:rsidRPr="002561DE" w:rsidRDefault="000342C6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0342C6" w:rsidRPr="002561DE" w:rsidRDefault="000342C6" w:rsidP="00AF62D9">
            <w:pPr>
              <w:numPr>
                <w:ilvl w:val="0"/>
                <w:numId w:val="15"/>
              </w:numPr>
              <w:tabs>
                <w:tab w:val="left" w:pos="284"/>
              </w:tabs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Plevranın yapısını </w:t>
            </w:r>
            <w:r w:rsidR="00AF62D9" w:rsidRPr="002561DE">
              <w:rPr>
                <w:rFonts w:ascii="Arial" w:eastAsia="Arial Unicode MS" w:hAnsi="Arial" w:cs="Arial"/>
                <w:sz w:val="20"/>
                <w:szCs w:val="20"/>
              </w:rPr>
              <w:t xml:space="preserve">ve fonksiyonlarını </w:t>
            </w: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açıklar.</w:t>
            </w:r>
          </w:p>
        </w:tc>
      </w:tr>
      <w:tr w:rsidR="00D95811" w:rsidRPr="002561DE" w:rsidTr="00AF62D9">
        <w:trPr>
          <w:trHeight w:val="1189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2852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0342C6" w:rsidRPr="002561DE" w:rsidRDefault="00AF62D9" w:rsidP="00AF62D9">
            <w:pPr>
              <w:numPr>
                <w:ilvl w:val="0"/>
                <w:numId w:val="16"/>
              </w:numPr>
              <w:tabs>
                <w:tab w:val="left" w:pos="284"/>
              </w:tabs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eastAsia="Arial Unicode MS" w:hAnsi="Arial" w:cs="Arial"/>
                <w:sz w:val="20"/>
                <w:szCs w:val="20"/>
              </w:rPr>
              <w:t>Akciğerlerle ilgili sunu hazırlar.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079" w:type="dxa"/>
            <w:vMerge w:val="restart"/>
            <w:shd w:val="clear" w:color="auto" w:fill="FFFFFF" w:themeFill="background1"/>
            <w:vAlign w:val="center"/>
          </w:tcPr>
          <w:p w:rsidR="000342C6" w:rsidRPr="002561DE" w:rsidRDefault="000342C6" w:rsidP="002852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0342C6" w:rsidRPr="002561DE" w:rsidRDefault="000342C6" w:rsidP="00FB176A">
            <w:pPr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Solunum fizyolojisini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2852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0342C6" w:rsidRPr="002561DE" w:rsidRDefault="000342C6" w:rsidP="00FB176A">
            <w:pPr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Gazların difüzyonunu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2852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0342C6" w:rsidRPr="002561DE" w:rsidRDefault="000342C6" w:rsidP="00FB176A">
            <w:pPr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Kanda oksijen ve karbondioksitin taşınmasını açıklar.</w:t>
            </w:r>
          </w:p>
        </w:tc>
      </w:tr>
      <w:tr w:rsidR="00D95811" w:rsidRPr="002561DE" w:rsidTr="003A0612">
        <w:trPr>
          <w:trHeight w:val="20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2852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0342C6" w:rsidRPr="002561DE" w:rsidRDefault="000342C6" w:rsidP="00FB176A">
            <w:pPr>
              <w:numPr>
                <w:ilvl w:val="0"/>
                <w:numId w:val="17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Akciğer </w:t>
            </w:r>
            <w:proofErr w:type="gramStart"/>
            <w:r w:rsidRPr="002561DE">
              <w:rPr>
                <w:rFonts w:ascii="Arial" w:hAnsi="Arial" w:cs="Arial"/>
                <w:sz w:val="20"/>
                <w:szCs w:val="20"/>
              </w:rPr>
              <w:t>volüm</w:t>
            </w:r>
            <w:proofErr w:type="gramEnd"/>
            <w:r w:rsidRPr="002561DE">
              <w:rPr>
                <w:rFonts w:ascii="Arial" w:hAnsi="Arial" w:cs="Arial"/>
                <w:sz w:val="20"/>
                <w:szCs w:val="20"/>
              </w:rPr>
              <w:t xml:space="preserve"> ve kapasitelerini açıklar.</w:t>
            </w:r>
          </w:p>
        </w:tc>
      </w:tr>
      <w:tr w:rsidR="00D95811" w:rsidRPr="002561DE" w:rsidTr="003A0612">
        <w:trPr>
          <w:trHeight w:val="622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2852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0342C6" w:rsidRPr="002561DE" w:rsidRDefault="000342C6" w:rsidP="00AF62D9">
            <w:pPr>
              <w:numPr>
                <w:ilvl w:val="0"/>
                <w:numId w:val="47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Solunum fizyolojisini </w:t>
            </w:r>
            <w:r w:rsidR="00AF62D9" w:rsidRPr="002561DE">
              <w:rPr>
                <w:rFonts w:ascii="Arial" w:hAnsi="Arial" w:cs="Arial"/>
                <w:sz w:val="20"/>
                <w:szCs w:val="20"/>
              </w:rPr>
              <w:t>şema ile gösterir</w:t>
            </w:r>
            <w:r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3A0612">
        <w:trPr>
          <w:trHeight w:val="702"/>
          <w:jc w:val="center"/>
        </w:trPr>
        <w:tc>
          <w:tcPr>
            <w:tcW w:w="1079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2852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  <w:vAlign w:val="center"/>
          </w:tcPr>
          <w:p w:rsidR="000342C6" w:rsidRPr="002561DE" w:rsidRDefault="000342C6" w:rsidP="00285239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34" w:type="dxa"/>
            <w:shd w:val="clear" w:color="auto" w:fill="FFFFFF" w:themeFill="background1"/>
            <w:vAlign w:val="center"/>
          </w:tcPr>
          <w:p w:rsidR="000342C6" w:rsidRPr="002561DE" w:rsidRDefault="000342C6" w:rsidP="00FB176A">
            <w:pPr>
              <w:numPr>
                <w:ilvl w:val="0"/>
                <w:numId w:val="47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Normal olmayan solunum durumları</w:t>
            </w:r>
            <w:r w:rsidR="0024304D" w:rsidRPr="002561DE">
              <w:rPr>
                <w:rFonts w:ascii="Arial" w:hAnsi="Arial" w:cs="Arial"/>
                <w:sz w:val="20"/>
                <w:szCs w:val="20"/>
              </w:rPr>
              <w:t>nı</w:t>
            </w:r>
            <w:r w:rsidRPr="002561DE">
              <w:rPr>
                <w:rFonts w:ascii="Arial" w:hAnsi="Arial" w:cs="Arial"/>
                <w:sz w:val="20"/>
                <w:szCs w:val="20"/>
              </w:rPr>
              <w:t xml:space="preserve"> açıklayan terimlerle ilgili kart oyunu hazırlar</w:t>
            </w:r>
            <w:r w:rsidR="004650B4"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263B2" w:rsidRPr="002561DE" w:rsidRDefault="007263B2" w:rsidP="007263B2">
      <w:pPr>
        <w:suppressAutoHyphens/>
        <w:ind w:left="356"/>
        <w:contextualSpacing/>
        <w:rPr>
          <w:rFonts w:ascii="Arial" w:hAnsi="Arial" w:cs="Arial"/>
          <w:sz w:val="20"/>
          <w:szCs w:val="20"/>
        </w:rPr>
      </w:pPr>
    </w:p>
    <w:p w:rsidR="007263B2" w:rsidRPr="002561DE" w:rsidRDefault="007263B2" w:rsidP="007263B2">
      <w:p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UYGULAMAYA İLİŞKİN AÇIKLAMALAR:</w:t>
      </w:r>
    </w:p>
    <w:p w:rsidR="007263B2" w:rsidRPr="002561DE" w:rsidRDefault="007263B2">
      <w:pPr>
        <w:rPr>
          <w:rFonts w:ascii="Arial" w:hAnsi="Arial" w:cs="Arial"/>
          <w:sz w:val="20"/>
          <w:szCs w:val="20"/>
        </w:rPr>
      </w:pPr>
    </w:p>
    <w:p w:rsidR="00C2443A" w:rsidRPr="002561DE" w:rsidRDefault="00C2443A" w:rsidP="006A294E">
      <w:pPr>
        <w:pStyle w:val="ListeParagraf"/>
        <w:numPr>
          <w:ilvl w:val="0"/>
          <w:numId w:val="91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öğrenme kazanımlarını gerçekleştirebilmek için gerekli araç gereç temin edilmelidir.</w:t>
      </w:r>
    </w:p>
    <w:p w:rsidR="00C2443A" w:rsidRPr="002561DE" w:rsidRDefault="00C2443A" w:rsidP="006A294E">
      <w:pPr>
        <w:pStyle w:val="ListeParagraf"/>
        <w:numPr>
          <w:ilvl w:val="0"/>
          <w:numId w:val="91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Bu ders anatomi teknik laboratuvarında işlenmelidir.</w:t>
      </w:r>
    </w:p>
    <w:p w:rsidR="00C2443A" w:rsidRPr="002561DE" w:rsidRDefault="00C2443A" w:rsidP="006A294E">
      <w:pPr>
        <w:pStyle w:val="ListeParagraf"/>
        <w:numPr>
          <w:ilvl w:val="0"/>
          <w:numId w:val="91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Öğrencilerin kullanacakları </w:t>
      </w:r>
      <w:proofErr w:type="gramStart"/>
      <w:r w:rsidRPr="002561DE">
        <w:rPr>
          <w:rFonts w:ascii="Arial" w:hAnsi="Arial" w:cs="Arial"/>
          <w:sz w:val="20"/>
          <w:szCs w:val="20"/>
        </w:rPr>
        <w:t>ekipmanları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amacına uygun kullanmalarına dikkat etmelidir.</w:t>
      </w:r>
    </w:p>
    <w:p w:rsidR="00C2443A" w:rsidRPr="002561DE" w:rsidRDefault="00C2443A" w:rsidP="006A294E">
      <w:pPr>
        <w:pStyle w:val="ListeParagraf"/>
        <w:numPr>
          <w:ilvl w:val="0"/>
          <w:numId w:val="91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işlenişi sırasında, nimetlere şükür (nefes alabilmenin en büyük nimet ve şükür edilmesi </w:t>
      </w:r>
      <w:r w:rsidR="006C1E7E" w:rsidRPr="002561DE">
        <w:rPr>
          <w:rFonts w:ascii="Arial" w:hAnsi="Arial" w:cs="Arial"/>
          <w:sz w:val="20"/>
          <w:szCs w:val="20"/>
        </w:rPr>
        <w:t>gereğini kavrama</w:t>
      </w:r>
      <w:r w:rsidRPr="002561DE">
        <w:rPr>
          <w:rFonts w:ascii="Arial" w:hAnsi="Arial" w:cs="Arial"/>
          <w:sz w:val="20"/>
          <w:szCs w:val="20"/>
        </w:rPr>
        <w:t>) değer tutum ve davranışları ön plana çıkaran etkinliklere yer verilmelidir.</w:t>
      </w:r>
    </w:p>
    <w:p w:rsidR="007B5612" w:rsidRPr="002561DE" w:rsidRDefault="007B5612" w:rsidP="006A294E">
      <w:pPr>
        <w:pStyle w:val="ListeParagraf"/>
        <w:numPr>
          <w:ilvl w:val="0"/>
          <w:numId w:val="91"/>
        </w:numPr>
        <w:rPr>
          <w:rFonts w:ascii="Arial" w:eastAsia="Calibri" w:hAnsi="Arial" w:cs="Arial"/>
          <w:sz w:val="20"/>
          <w:szCs w:val="20"/>
        </w:rPr>
      </w:pPr>
      <w:r w:rsidRPr="002561DE">
        <w:rPr>
          <w:rFonts w:ascii="Arial" w:eastAsia="Calibri" w:hAnsi="Arial" w:cs="Arial"/>
          <w:sz w:val="20"/>
          <w:szCs w:val="20"/>
        </w:rPr>
        <w:t>Öğrenme kazanımları gerçekleştirilirken iş sağlığı ve güvenliği ilkelerine uygun hareket edilmelidir.</w:t>
      </w:r>
    </w:p>
    <w:p w:rsidR="007B5612" w:rsidRPr="002561DE" w:rsidRDefault="007B5612" w:rsidP="006A294E">
      <w:pPr>
        <w:rPr>
          <w:rFonts w:ascii="Arial" w:eastAsia="Calibri" w:hAnsi="Arial" w:cs="Arial"/>
          <w:sz w:val="20"/>
          <w:szCs w:val="20"/>
        </w:rPr>
      </w:pPr>
    </w:p>
    <w:p w:rsidR="00452B73" w:rsidRPr="002561DE" w:rsidRDefault="00452B73" w:rsidP="00253BF7">
      <w:pPr>
        <w:pStyle w:val="maddeimi"/>
        <w:rPr>
          <w:rFonts w:ascii="Arial" w:eastAsia="Calibri" w:hAnsi="Arial" w:cs="Arial"/>
          <w:sz w:val="20"/>
          <w:szCs w:val="20"/>
        </w:rPr>
      </w:pPr>
    </w:p>
    <w:p w:rsidR="00253BF7" w:rsidRPr="002561DE" w:rsidRDefault="00253BF7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3B7466" w:rsidRPr="002561DE" w:rsidRDefault="003B7466" w:rsidP="001C2A79">
      <w:pPr>
        <w:tabs>
          <w:tab w:val="left" w:pos="2410"/>
        </w:tabs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 ADI</w:t>
      </w:r>
      <w:r w:rsidRPr="002561DE">
        <w:rPr>
          <w:rFonts w:ascii="Arial" w:hAnsi="Arial" w:cs="Arial"/>
          <w:b/>
          <w:sz w:val="20"/>
          <w:szCs w:val="20"/>
        </w:rPr>
        <w:tab/>
        <w:t>:S</w:t>
      </w:r>
      <w:r w:rsidR="007524BA" w:rsidRPr="002561DE">
        <w:rPr>
          <w:rFonts w:ascii="Arial" w:hAnsi="Arial" w:cs="Arial"/>
          <w:b/>
          <w:sz w:val="20"/>
          <w:szCs w:val="20"/>
        </w:rPr>
        <w:t>İNDİRİ</w:t>
      </w:r>
      <w:r w:rsidRPr="002561DE">
        <w:rPr>
          <w:rFonts w:ascii="Arial" w:hAnsi="Arial" w:cs="Arial"/>
          <w:b/>
          <w:sz w:val="20"/>
          <w:szCs w:val="20"/>
        </w:rPr>
        <w:t>M SİSTEMİ</w:t>
      </w:r>
    </w:p>
    <w:p w:rsidR="003B7466" w:rsidRPr="002561DE" w:rsidRDefault="003B7466" w:rsidP="001C2A79">
      <w:pPr>
        <w:tabs>
          <w:tab w:val="left" w:pos="2410"/>
        </w:tabs>
        <w:spacing w:line="360" w:lineRule="auto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SÜRESİ</w:t>
      </w:r>
      <w:r w:rsidRPr="002561DE">
        <w:rPr>
          <w:rFonts w:ascii="Arial" w:hAnsi="Arial" w:cs="Arial"/>
          <w:b/>
          <w:sz w:val="20"/>
          <w:szCs w:val="20"/>
        </w:rPr>
        <w:tab/>
        <w:t xml:space="preserve">: </w:t>
      </w:r>
      <w:r w:rsidR="00747375" w:rsidRPr="002561DE">
        <w:rPr>
          <w:rFonts w:ascii="Arial" w:hAnsi="Arial" w:cs="Arial"/>
          <w:sz w:val="20"/>
          <w:szCs w:val="20"/>
        </w:rPr>
        <w:t>40</w:t>
      </w:r>
      <w:r w:rsidR="00747375" w:rsidRPr="002561DE">
        <w:rPr>
          <w:rFonts w:ascii="Arial" w:hAnsi="Arial" w:cs="Arial"/>
          <w:b/>
          <w:sz w:val="20"/>
          <w:szCs w:val="20"/>
        </w:rPr>
        <w:t>/</w:t>
      </w:r>
      <w:r w:rsidR="001C2A79" w:rsidRPr="002561DE">
        <w:rPr>
          <w:rFonts w:ascii="Arial" w:hAnsi="Arial" w:cs="Arial"/>
          <w:sz w:val="20"/>
          <w:szCs w:val="20"/>
        </w:rPr>
        <w:t xml:space="preserve">8 </w:t>
      </w:r>
      <w:r w:rsidR="00AA6137" w:rsidRPr="002561DE">
        <w:rPr>
          <w:rFonts w:ascii="Arial" w:hAnsi="Arial" w:cs="Arial"/>
          <w:sz w:val="20"/>
          <w:szCs w:val="20"/>
        </w:rPr>
        <w:t>ders saati</w:t>
      </w:r>
    </w:p>
    <w:p w:rsidR="001C2A79" w:rsidRPr="002561DE" w:rsidRDefault="003B7466" w:rsidP="001C2A79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AMACI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4650B4" w:rsidRPr="002561DE">
        <w:rPr>
          <w:rFonts w:ascii="Arial" w:hAnsi="Arial" w:cs="Arial"/>
          <w:bCs/>
          <w:sz w:val="20"/>
          <w:szCs w:val="20"/>
        </w:rPr>
        <w:t>Öğrenciye</w:t>
      </w:r>
      <w:r w:rsidRPr="002561DE">
        <w:rPr>
          <w:rFonts w:ascii="Arial" w:hAnsi="Arial" w:cs="Arial"/>
          <w:bCs/>
          <w:sz w:val="20"/>
          <w:szCs w:val="20"/>
        </w:rPr>
        <w:t>s</w:t>
      </w:r>
      <w:r w:rsidR="007524BA" w:rsidRPr="002561DE">
        <w:rPr>
          <w:rFonts w:ascii="Arial" w:hAnsi="Arial" w:cs="Arial"/>
          <w:bCs/>
          <w:sz w:val="20"/>
          <w:szCs w:val="20"/>
        </w:rPr>
        <w:t>indiri</w:t>
      </w:r>
      <w:r w:rsidRPr="002561DE">
        <w:rPr>
          <w:rFonts w:ascii="Arial" w:hAnsi="Arial" w:cs="Arial"/>
          <w:bCs/>
          <w:sz w:val="20"/>
          <w:szCs w:val="20"/>
        </w:rPr>
        <w:t xml:space="preserve">m sisteminin yapı ve </w:t>
      </w:r>
      <w:r w:rsidRPr="002561DE">
        <w:rPr>
          <w:rFonts w:ascii="Arial" w:hAnsi="Arial" w:cs="Arial"/>
          <w:sz w:val="20"/>
          <w:szCs w:val="20"/>
        </w:rPr>
        <w:t>işlevler</w:t>
      </w:r>
      <w:r w:rsidR="000B493F" w:rsidRPr="002561DE">
        <w:rPr>
          <w:rFonts w:ascii="Arial" w:hAnsi="Arial" w:cs="Arial"/>
          <w:sz w:val="20"/>
          <w:szCs w:val="20"/>
        </w:rPr>
        <w:t>i ile ilgili bilgi ve beceri</w:t>
      </w:r>
    </w:p>
    <w:p w:rsidR="003B7466" w:rsidRPr="002561DE" w:rsidRDefault="003B7466" w:rsidP="001C2A79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proofErr w:type="gramStart"/>
      <w:r w:rsidRPr="002561DE">
        <w:rPr>
          <w:rFonts w:ascii="Arial" w:hAnsi="Arial" w:cs="Arial"/>
          <w:sz w:val="20"/>
          <w:szCs w:val="20"/>
        </w:rPr>
        <w:t>kazandırmaktır</w:t>
      </w:r>
      <w:proofErr w:type="gramEnd"/>
      <w:r w:rsidRPr="002561DE">
        <w:rPr>
          <w:rFonts w:ascii="Arial" w:hAnsi="Arial" w:cs="Arial"/>
          <w:sz w:val="20"/>
          <w:szCs w:val="20"/>
        </w:rPr>
        <w:t>.</w:t>
      </w:r>
    </w:p>
    <w:p w:rsidR="001C2A79" w:rsidRPr="002561DE" w:rsidRDefault="001C2A79" w:rsidP="001C2A79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3B7466" w:rsidRPr="002561DE" w:rsidRDefault="003B7466" w:rsidP="003B7466">
      <w:pPr>
        <w:outlineLvl w:val="0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ÖĞRENME KAZANIMLARI:</w:t>
      </w:r>
    </w:p>
    <w:p w:rsidR="001C2A79" w:rsidRPr="002561DE" w:rsidRDefault="001C2A79" w:rsidP="003B7466">
      <w:pPr>
        <w:outlineLvl w:val="0"/>
        <w:rPr>
          <w:rFonts w:ascii="Arial" w:hAnsi="Arial" w:cs="Arial"/>
          <w:b/>
          <w:sz w:val="20"/>
          <w:szCs w:val="20"/>
        </w:rPr>
      </w:pPr>
    </w:p>
    <w:p w:rsidR="007524BA" w:rsidRPr="002561DE" w:rsidRDefault="007524BA" w:rsidP="00FB176A">
      <w:pPr>
        <w:numPr>
          <w:ilvl w:val="0"/>
          <w:numId w:val="48"/>
        </w:numPr>
        <w:tabs>
          <w:tab w:val="clear" w:pos="360"/>
        </w:tabs>
        <w:ind w:left="714" w:hanging="357"/>
        <w:rPr>
          <w:rFonts w:ascii="Arial" w:hAnsi="Arial" w:cs="Arial"/>
          <w:bCs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Sindirim kanalı organlarının yapı ve işlevlerini </w:t>
      </w:r>
      <w:r w:rsidR="0064368C" w:rsidRPr="002561DE">
        <w:rPr>
          <w:rFonts w:ascii="Arial" w:hAnsi="Arial" w:cs="Arial"/>
          <w:sz w:val="20"/>
          <w:szCs w:val="20"/>
        </w:rPr>
        <w:t>açıklar.</w:t>
      </w:r>
    </w:p>
    <w:p w:rsidR="003B7466" w:rsidRPr="002561DE" w:rsidRDefault="007524BA" w:rsidP="00FB176A">
      <w:pPr>
        <w:numPr>
          <w:ilvl w:val="0"/>
          <w:numId w:val="48"/>
        </w:numPr>
        <w:tabs>
          <w:tab w:val="clear" w:pos="360"/>
        </w:tabs>
        <w:ind w:left="714" w:hanging="357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Cs/>
          <w:sz w:val="20"/>
          <w:szCs w:val="20"/>
        </w:rPr>
        <w:t xml:space="preserve">Sindirime yardımcı organ ve bezlerin yapı ve </w:t>
      </w:r>
      <w:r w:rsidRPr="002561DE">
        <w:rPr>
          <w:rFonts w:ascii="Arial" w:hAnsi="Arial" w:cs="Arial"/>
          <w:sz w:val="20"/>
          <w:szCs w:val="20"/>
        </w:rPr>
        <w:t>işlevlerini</w:t>
      </w:r>
      <w:r w:rsidR="00011A03" w:rsidRPr="002561DE">
        <w:rPr>
          <w:rFonts w:ascii="Arial" w:hAnsi="Arial" w:cs="Arial"/>
          <w:sz w:val="20"/>
          <w:szCs w:val="20"/>
        </w:rPr>
        <w:t xml:space="preserve"> </w:t>
      </w:r>
      <w:r w:rsidR="0064368C" w:rsidRPr="002561DE">
        <w:rPr>
          <w:rFonts w:ascii="Arial" w:hAnsi="Arial" w:cs="Arial"/>
          <w:bCs/>
          <w:sz w:val="20"/>
          <w:szCs w:val="20"/>
        </w:rPr>
        <w:t>açıklar.</w:t>
      </w:r>
    </w:p>
    <w:p w:rsidR="007524BA" w:rsidRPr="002561DE" w:rsidRDefault="007524BA" w:rsidP="007524BA">
      <w:pPr>
        <w:ind w:left="568"/>
        <w:rPr>
          <w:rFonts w:ascii="Arial" w:hAnsi="Arial" w:cs="Arial"/>
          <w:sz w:val="20"/>
          <w:szCs w:val="20"/>
        </w:rPr>
      </w:pPr>
    </w:p>
    <w:tbl>
      <w:tblPr>
        <w:tblStyle w:val="TabloKlavuzu"/>
        <w:tblW w:w="9072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35"/>
        <w:gridCol w:w="559"/>
        <w:gridCol w:w="7278"/>
      </w:tblGrid>
      <w:tr w:rsidR="00D95811" w:rsidRPr="002561DE" w:rsidTr="00D30F71">
        <w:trPr>
          <w:trHeight w:val="20"/>
          <w:jc w:val="center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p w:rsidR="003B7466" w:rsidRPr="002561DE" w:rsidRDefault="003B7466" w:rsidP="0033034E">
            <w:pPr>
              <w:ind w:left="-142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KAZANIM</w:t>
            </w:r>
          </w:p>
        </w:tc>
        <w:tc>
          <w:tcPr>
            <w:tcW w:w="8025" w:type="dxa"/>
            <w:gridSpan w:val="2"/>
            <w:shd w:val="clear" w:color="auto" w:fill="D9D9D9" w:themeFill="background1" w:themeFillShade="D9"/>
            <w:vAlign w:val="center"/>
          </w:tcPr>
          <w:p w:rsidR="003B7466" w:rsidRPr="002561DE" w:rsidRDefault="003B7466" w:rsidP="003303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BAŞARIM ÖLÇÜTLERİ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61" w:type="dxa"/>
            <w:vMerge w:val="restart"/>
            <w:shd w:val="clear" w:color="auto" w:fill="FFFFFF" w:themeFill="background1"/>
            <w:vAlign w:val="center"/>
          </w:tcPr>
          <w:p w:rsidR="00750E11" w:rsidRPr="002561DE" w:rsidRDefault="00750E11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750E11" w:rsidRPr="002561DE" w:rsidRDefault="00750E11" w:rsidP="008577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458" w:type="dxa"/>
            <w:shd w:val="clear" w:color="auto" w:fill="FFFFFF" w:themeFill="background1"/>
          </w:tcPr>
          <w:p w:rsidR="00750E11" w:rsidRPr="002561DE" w:rsidRDefault="00750E11" w:rsidP="00FB176A">
            <w:pPr>
              <w:numPr>
                <w:ilvl w:val="3"/>
                <w:numId w:val="18"/>
              </w:numPr>
              <w:tabs>
                <w:tab w:val="left" w:pos="34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Ağız boşluğunun yapısını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750E11" w:rsidRPr="002561DE" w:rsidRDefault="00750E11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750E11" w:rsidRPr="002561DE" w:rsidRDefault="00750E11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</w:tcPr>
          <w:p w:rsidR="00750E11" w:rsidRPr="002561DE" w:rsidRDefault="00AF62D9" w:rsidP="00FB176A">
            <w:pPr>
              <w:numPr>
                <w:ilvl w:val="3"/>
                <w:numId w:val="18"/>
              </w:numPr>
              <w:tabs>
                <w:tab w:val="left" w:pos="34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Dişleri sınıflandırır</w:t>
            </w:r>
            <w:r w:rsidR="00750E11"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750E11" w:rsidRPr="002561DE" w:rsidRDefault="00750E11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750E11" w:rsidRPr="002561DE" w:rsidRDefault="00750E11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</w:tcPr>
          <w:p w:rsidR="00750E11" w:rsidRPr="002561DE" w:rsidRDefault="00750E11" w:rsidP="00FB176A">
            <w:pPr>
              <w:numPr>
                <w:ilvl w:val="3"/>
                <w:numId w:val="18"/>
              </w:numPr>
              <w:tabs>
                <w:tab w:val="left" w:pos="34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bCs/>
                <w:sz w:val="20"/>
                <w:szCs w:val="20"/>
              </w:rPr>
              <w:t>Ösofagusun</w:t>
            </w:r>
            <w:proofErr w:type="spellEnd"/>
            <w:r w:rsidRPr="002561DE">
              <w:rPr>
                <w:rFonts w:ascii="Arial" w:hAnsi="Arial" w:cs="Arial"/>
                <w:bCs/>
                <w:sz w:val="20"/>
                <w:szCs w:val="20"/>
              </w:rPr>
              <w:t xml:space="preserve"> yapı ve işlevlerini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750E11" w:rsidRPr="002561DE" w:rsidRDefault="00750E11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750E11" w:rsidRPr="002561DE" w:rsidRDefault="00750E11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</w:tcPr>
          <w:p w:rsidR="00750E11" w:rsidRPr="002561DE" w:rsidRDefault="00750E11" w:rsidP="00FB176A">
            <w:pPr>
              <w:numPr>
                <w:ilvl w:val="3"/>
                <w:numId w:val="18"/>
              </w:numPr>
              <w:tabs>
                <w:tab w:val="left" w:pos="34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Midenin bölümlerini </w:t>
            </w:r>
            <w:r w:rsidR="00C729E8" w:rsidRPr="002561DE">
              <w:rPr>
                <w:rFonts w:ascii="Arial" w:hAnsi="Arial" w:cs="Arial"/>
                <w:sz w:val="20"/>
                <w:szCs w:val="20"/>
              </w:rPr>
              <w:t>açıklar</w:t>
            </w:r>
            <w:r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750E11" w:rsidRPr="002561DE" w:rsidRDefault="00750E11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750E11" w:rsidRPr="002561DE" w:rsidRDefault="00750E11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</w:tcPr>
          <w:p w:rsidR="00750E11" w:rsidRPr="002561DE" w:rsidRDefault="00750E11" w:rsidP="00FB176A">
            <w:pPr>
              <w:numPr>
                <w:ilvl w:val="3"/>
                <w:numId w:val="18"/>
              </w:numPr>
              <w:tabs>
                <w:tab w:val="left" w:pos="34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Mide salgılarını açıklar.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750E11" w:rsidRPr="002561DE" w:rsidRDefault="00750E11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750E11" w:rsidRPr="002561DE" w:rsidRDefault="00750E11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</w:tcPr>
          <w:p w:rsidR="00750E11" w:rsidRPr="002561DE" w:rsidRDefault="00750E11" w:rsidP="00FB176A">
            <w:pPr>
              <w:numPr>
                <w:ilvl w:val="3"/>
                <w:numId w:val="18"/>
              </w:numPr>
              <w:tabs>
                <w:tab w:val="left" w:pos="34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İnce bağırsağın bölümlerini ve fonksiyonlarını sıralar.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750E11" w:rsidRPr="002561DE" w:rsidRDefault="00750E11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750E11" w:rsidRPr="002561DE" w:rsidRDefault="00750E11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</w:tcPr>
          <w:p w:rsidR="00750E11" w:rsidRPr="002561DE" w:rsidRDefault="00750E11" w:rsidP="00FB176A">
            <w:pPr>
              <w:numPr>
                <w:ilvl w:val="3"/>
                <w:numId w:val="18"/>
              </w:numPr>
              <w:tabs>
                <w:tab w:val="left" w:pos="340"/>
              </w:tabs>
              <w:ind w:left="340" w:hanging="340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Kalın bağırsağın bölümlerini ve fonksiyonlarını sıralar.</w:t>
            </w:r>
          </w:p>
        </w:tc>
      </w:tr>
      <w:tr w:rsidR="00D95811" w:rsidRPr="002561DE" w:rsidTr="00857771">
        <w:trPr>
          <w:trHeight w:val="449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458" w:type="dxa"/>
            <w:shd w:val="clear" w:color="auto" w:fill="FFFFFF" w:themeFill="background1"/>
          </w:tcPr>
          <w:p w:rsidR="000342C6" w:rsidRPr="002561DE" w:rsidRDefault="000342C6" w:rsidP="00FB176A">
            <w:pPr>
              <w:numPr>
                <w:ilvl w:val="0"/>
                <w:numId w:val="6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Sindirim sistemi organlarını sindirim sistemi modeli üzerinde gösterir.</w:t>
            </w:r>
          </w:p>
        </w:tc>
      </w:tr>
      <w:tr w:rsidR="00D95811" w:rsidRPr="002561DE" w:rsidTr="00857771">
        <w:trPr>
          <w:trHeight w:val="682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0342C6" w:rsidRPr="002561DE" w:rsidRDefault="000342C6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0342C6" w:rsidRPr="002561DE" w:rsidRDefault="000342C6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</w:tcPr>
          <w:p w:rsidR="000342C6" w:rsidRPr="002561DE" w:rsidRDefault="000342C6" w:rsidP="00FB176A">
            <w:pPr>
              <w:numPr>
                <w:ilvl w:val="0"/>
                <w:numId w:val="6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Sindirim sistemi organları ve görevlerini anlatan bir afiş hazırlar.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61" w:type="dxa"/>
            <w:vMerge w:val="restart"/>
            <w:shd w:val="clear" w:color="auto" w:fill="FFFFFF" w:themeFill="background1"/>
            <w:vAlign w:val="center"/>
          </w:tcPr>
          <w:p w:rsidR="00365F10" w:rsidRPr="002561DE" w:rsidRDefault="00365F10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365F10" w:rsidRPr="002561DE" w:rsidRDefault="00365F10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458" w:type="dxa"/>
            <w:shd w:val="clear" w:color="auto" w:fill="FFFFFF" w:themeFill="background1"/>
          </w:tcPr>
          <w:p w:rsidR="00365F10" w:rsidRPr="002561DE" w:rsidRDefault="00365F10" w:rsidP="00FB176A">
            <w:pPr>
              <w:numPr>
                <w:ilvl w:val="0"/>
                <w:numId w:val="19"/>
              </w:numPr>
              <w:tabs>
                <w:tab w:val="num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Tükürük bezlerinin görevlerini </w:t>
            </w:r>
            <w:r w:rsidR="00C729E8" w:rsidRPr="002561DE">
              <w:rPr>
                <w:rFonts w:ascii="Arial" w:hAnsi="Arial" w:cs="Arial"/>
                <w:sz w:val="20"/>
                <w:szCs w:val="20"/>
              </w:rPr>
              <w:t>açıklar</w:t>
            </w:r>
            <w:r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365F10" w:rsidRPr="002561DE" w:rsidRDefault="00365F10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365F10" w:rsidRPr="002561DE" w:rsidRDefault="00365F10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</w:tcPr>
          <w:p w:rsidR="00365F10" w:rsidRPr="002561DE" w:rsidRDefault="00365F10" w:rsidP="00FB176A">
            <w:pPr>
              <w:numPr>
                <w:ilvl w:val="0"/>
                <w:numId w:val="19"/>
              </w:numPr>
              <w:tabs>
                <w:tab w:val="num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Karaciğerin görevlerini </w:t>
            </w:r>
            <w:r w:rsidR="00C729E8" w:rsidRPr="002561DE">
              <w:rPr>
                <w:rFonts w:ascii="Arial" w:hAnsi="Arial" w:cs="Arial"/>
                <w:sz w:val="20"/>
                <w:szCs w:val="20"/>
              </w:rPr>
              <w:t>açıklar</w:t>
            </w:r>
            <w:r w:rsidRPr="002561D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365F10" w:rsidRPr="002561DE" w:rsidRDefault="00365F10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365F10" w:rsidRPr="002561DE" w:rsidRDefault="00365F10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</w:tcPr>
          <w:p w:rsidR="00365F10" w:rsidRPr="002561DE" w:rsidRDefault="00AF62D9" w:rsidP="00FB176A">
            <w:pPr>
              <w:numPr>
                <w:ilvl w:val="0"/>
                <w:numId w:val="19"/>
              </w:numPr>
              <w:tabs>
                <w:tab w:val="num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Safra kesesinin</w:t>
            </w:r>
            <w:r w:rsidR="00365F10" w:rsidRPr="002561DE">
              <w:rPr>
                <w:rFonts w:ascii="Arial" w:hAnsi="Arial" w:cs="Arial"/>
                <w:sz w:val="20"/>
                <w:szCs w:val="20"/>
              </w:rPr>
              <w:t xml:space="preserve"> görevlerini </w:t>
            </w:r>
            <w:r w:rsidR="00C729E8" w:rsidRPr="002561DE">
              <w:rPr>
                <w:rFonts w:ascii="Arial" w:hAnsi="Arial" w:cs="Arial"/>
                <w:sz w:val="20"/>
                <w:szCs w:val="20"/>
              </w:rPr>
              <w:t>açıklar</w:t>
            </w:r>
            <w:r w:rsidR="00365F10"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365F10" w:rsidRPr="002561DE" w:rsidRDefault="00365F10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365F10" w:rsidRPr="002561DE" w:rsidRDefault="00365F10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</w:tcPr>
          <w:p w:rsidR="00365F10" w:rsidRPr="002561DE" w:rsidRDefault="00365F10" w:rsidP="00FB176A">
            <w:pPr>
              <w:numPr>
                <w:ilvl w:val="0"/>
                <w:numId w:val="19"/>
              </w:numPr>
              <w:tabs>
                <w:tab w:val="num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Pankreasın görevlerini </w:t>
            </w:r>
            <w:r w:rsidR="00C729E8" w:rsidRPr="002561DE">
              <w:rPr>
                <w:rFonts w:ascii="Arial" w:hAnsi="Arial" w:cs="Arial"/>
                <w:sz w:val="20"/>
                <w:szCs w:val="20"/>
              </w:rPr>
              <w:t>açıklar</w:t>
            </w:r>
            <w:r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857771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3115FF" w:rsidRPr="002561DE" w:rsidRDefault="003115FF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458" w:type="dxa"/>
            <w:shd w:val="clear" w:color="auto" w:fill="FFFFFF" w:themeFill="background1"/>
          </w:tcPr>
          <w:p w:rsidR="003115FF" w:rsidRPr="002561DE" w:rsidRDefault="003115FF" w:rsidP="00FB176A">
            <w:pPr>
              <w:numPr>
                <w:ilvl w:val="0"/>
                <w:numId w:val="66"/>
              </w:numPr>
              <w:tabs>
                <w:tab w:val="clear" w:pos="360"/>
                <w:tab w:val="num" w:pos="227"/>
              </w:tabs>
              <w:ind w:left="227" w:hanging="227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Tükürük bezlerini afiş, şema üzerinde gösterir.</w:t>
            </w:r>
          </w:p>
        </w:tc>
      </w:tr>
      <w:tr w:rsidR="00D95811" w:rsidRPr="002561DE" w:rsidTr="00D30F71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3115FF" w:rsidRPr="002561DE" w:rsidRDefault="003115FF" w:rsidP="0033034E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</w:tcPr>
          <w:p w:rsidR="003115FF" w:rsidRPr="002561DE" w:rsidRDefault="003115FF" w:rsidP="00AF62D9">
            <w:pPr>
              <w:numPr>
                <w:ilvl w:val="0"/>
                <w:numId w:val="66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Karaciğeri</w:t>
            </w:r>
            <w:r w:rsidR="00AF62D9" w:rsidRPr="002561DE">
              <w:rPr>
                <w:rFonts w:ascii="Arial" w:hAnsi="Arial" w:cs="Arial"/>
                <w:sz w:val="20"/>
                <w:szCs w:val="20"/>
              </w:rPr>
              <w:t>n loblarını maket üzerinde gösterir</w:t>
            </w:r>
            <w:r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D30F71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3115FF" w:rsidRPr="002561DE" w:rsidRDefault="003115FF" w:rsidP="0033034E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</w:tcPr>
          <w:p w:rsidR="003115FF" w:rsidRPr="002561DE" w:rsidRDefault="003115FF" w:rsidP="00FB176A">
            <w:pPr>
              <w:numPr>
                <w:ilvl w:val="0"/>
                <w:numId w:val="66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Safra </w:t>
            </w:r>
            <w:r w:rsidR="00AF62D9" w:rsidRPr="002561DE">
              <w:rPr>
                <w:rFonts w:ascii="Arial" w:hAnsi="Arial" w:cs="Arial"/>
                <w:sz w:val="20"/>
                <w:szCs w:val="20"/>
              </w:rPr>
              <w:t>kesesinin yerini ve komşularını şema ile gösterir</w:t>
            </w:r>
            <w:r w:rsidRPr="002561D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D95811" w:rsidRPr="002561DE" w:rsidTr="00D30F71">
        <w:trPr>
          <w:trHeight w:val="409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  <w:vAlign w:val="center"/>
          </w:tcPr>
          <w:p w:rsidR="003115FF" w:rsidRPr="002561DE" w:rsidRDefault="003115FF" w:rsidP="0033034E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</w:tcPr>
          <w:p w:rsidR="003115FF" w:rsidRPr="002561DE" w:rsidRDefault="003115FF" w:rsidP="00FB176A">
            <w:pPr>
              <w:numPr>
                <w:ilvl w:val="0"/>
                <w:numId w:val="66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Pankreasın yerini ve şeklini şema ile gösterir.</w:t>
            </w:r>
          </w:p>
        </w:tc>
      </w:tr>
    </w:tbl>
    <w:p w:rsidR="003B7466" w:rsidRPr="002561DE" w:rsidRDefault="003B7466" w:rsidP="003B7466">
      <w:pPr>
        <w:suppressAutoHyphens/>
        <w:ind w:left="356"/>
        <w:contextualSpacing/>
        <w:rPr>
          <w:rFonts w:ascii="Arial" w:hAnsi="Arial" w:cs="Arial"/>
          <w:sz w:val="20"/>
          <w:szCs w:val="20"/>
        </w:rPr>
      </w:pPr>
    </w:p>
    <w:p w:rsidR="003B7466" w:rsidRPr="002561DE" w:rsidRDefault="003B7466" w:rsidP="003B7466">
      <w:pPr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UYGULAMAYA İLİŞKİN AÇIKLAMALAR:</w:t>
      </w:r>
    </w:p>
    <w:p w:rsidR="00D30F71" w:rsidRPr="002561DE" w:rsidRDefault="00D30F71" w:rsidP="003B7466">
      <w:pPr>
        <w:rPr>
          <w:rFonts w:ascii="Arial" w:hAnsi="Arial" w:cs="Arial"/>
          <w:sz w:val="20"/>
          <w:szCs w:val="20"/>
        </w:rPr>
      </w:pPr>
    </w:p>
    <w:p w:rsidR="00C2443A" w:rsidRPr="002561DE" w:rsidRDefault="00C2443A" w:rsidP="006A294E">
      <w:pPr>
        <w:pStyle w:val="ListeParagraf"/>
        <w:numPr>
          <w:ilvl w:val="0"/>
          <w:numId w:val="92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öğrenme kazanımlarını gerçekleştirebilmek için gerekli araç gereç temin edilmelidir.</w:t>
      </w:r>
    </w:p>
    <w:p w:rsidR="00C2443A" w:rsidRPr="002561DE" w:rsidRDefault="00C2443A" w:rsidP="006A294E">
      <w:pPr>
        <w:pStyle w:val="ListeParagraf"/>
        <w:numPr>
          <w:ilvl w:val="0"/>
          <w:numId w:val="92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Bu ders anatomi teknik laboratuvarında işlenmelidir.</w:t>
      </w:r>
    </w:p>
    <w:p w:rsidR="00C2443A" w:rsidRPr="002561DE" w:rsidRDefault="00C2443A" w:rsidP="006A294E">
      <w:pPr>
        <w:pStyle w:val="ListeParagraf"/>
        <w:numPr>
          <w:ilvl w:val="0"/>
          <w:numId w:val="92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Öğrencilerin kullanacakları </w:t>
      </w:r>
      <w:proofErr w:type="gramStart"/>
      <w:r w:rsidRPr="002561DE">
        <w:rPr>
          <w:rFonts w:ascii="Arial" w:hAnsi="Arial" w:cs="Arial"/>
          <w:sz w:val="20"/>
          <w:szCs w:val="20"/>
        </w:rPr>
        <w:t>ekipmanları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amacına uygun kullanmalarına dikkat etmelidir.</w:t>
      </w:r>
    </w:p>
    <w:p w:rsidR="00C2443A" w:rsidRPr="002561DE" w:rsidRDefault="00C2443A" w:rsidP="006A294E">
      <w:pPr>
        <w:pStyle w:val="ListeParagraf"/>
        <w:numPr>
          <w:ilvl w:val="0"/>
          <w:numId w:val="92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işlenişi sırasında, kişisel temizlik</w:t>
      </w:r>
      <w:r w:rsidR="006C1E7E" w:rsidRPr="002561DE">
        <w:rPr>
          <w:rFonts w:ascii="Arial" w:hAnsi="Arial" w:cs="Arial"/>
          <w:sz w:val="20"/>
          <w:szCs w:val="20"/>
        </w:rPr>
        <w:t xml:space="preserve"> </w:t>
      </w:r>
      <w:r w:rsidRPr="002561DE">
        <w:rPr>
          <w:rFonts w:ascii="Arial" w:hAnsi="Arial" w:cs="Arial"/>
          <w:sz w:val="20"/>
          <w:szCs w:val="20"/>
        </w:rPr>
        <w:t>(ağız ve diş bakımının sindirim sisteminin üzerindeki etkileri) değer tutum ve davranışları ön plana çıkaran etkinliklere yer verilmelidir.</w:t>
      </w:r>
    </w:p>
    <w:p w:rsidR="007B5612" w:rsidRPr="002561DE" w:rsidRDefault="007B5612" w:rsidP="006A294E">
      <w:pPr>
        <w:pStyle w:val="ListeParagraf"/>
        <w:numPr>
          <w:ilvl w:val="0"/>
          <w:numId w:val="92"/>
        </w:numPr>
        <w:rPr>
          <w:rFonts w:ascii="Arial" w:eastAsia="Calibri" w:hAnsi="Arial" w:cs="Arial"/>
          <w:sz w:val="20"/>
          <w:szCs w:val="20"/>
        </w:rPr>
      </w:pPr>
      <w:r w:rsidRPr="002561DE">
        <w:rPr>
          <w:rFonts w:ascii="Arial" w:eastAsia="Calibri" w:hAnsi="Arial" w:cs="Arial"/>
          <w:sz w:val="20"/>
          <w:szCs w:val="20"/>
        </w:rPr>
        <w:t>Öğrenme kazanımları gerçekleştirilirken iş sağlığı ve güvenliği ilkelerine uygun hareket edilmelidir.</w:t>
      </w:r>
    </w:p>
    <w:p w:rsidR="007B5612" w:rsidRPr="002561DE" w:rsidRDefault="007B5612" w:rsidP="007B5612">
      <w:pPr>
        <w:pStyle w:val="maddeimi"/>
        <w:ind w:left="714" w:firstLine="0"/>
        <w:rPr>
          <w:rFonts w:ascii="Arial" w:eastAsia="Calibri" w:hAnsi="Arial" w:cs="Arial"/>
          <w:sz w:val="20"/>
          <w:szCs w:val="20"/>
        </w:rPr>
      </w:pPr>
    </w:p>
    <w:p w:rsidR="0065578B" w:rsidRPr="002561DE" w:rsidRDefault="0065578B" w:rsidP="0065578B">
      <w:pPr>
        <w:pStyle w:val="maddeimi"/>
        <w:ind w:left="357" w:firstLine="0"/>
        <w:rPr>
          <w:rFonts w:ascii="Arial" w:eastAsia="Calibri" w:hAnsi="Arial" w:cs="Arial"/>
          <w:sz w:val="20"/>
          <w:szCs w:val="20"/>
        </w:rPr>
      </w:pPr>
    </w:p>
    <w:p w:rsidR="00253BF7" w:rsidRPr="002561DE" w:rsidRDefault="00253BF7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br w:type="page"/>
      </w:r>
    </w:p>
    <w:p w:rsidR="00B0400B" w:rsidRPr="002561DE" w:rsidRDefault="00B0400B" w:rsidP="00D30F71">
      <w:pPr>
        <w:tabs>
          <w:tab w:val="left" w:pos="2410"/>
        </w:tabs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lastRenderedPageBreak/>
        <w:t>MODÜL ADI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A376CD" w:rsidRPr="002561DE">
        <w:rPr>
          <w:rFonts w:ascii="Arial" w:hAnsi="Arial" w:cs="Arial"/>
          <w:b/>
          <w:sz w:val="20"/>
          <w:szCs w:val="20"/>
        </w:rPr>
        <w:t>ÜRİNER SİSTEM</w:t>
      </w:r>
    </w:p>
    <w:p w:rsidR="00B0400B" w:rsidRPr="002561DE" w:rsidRDefault="00B0400B" w:rsidP="00D30F71">
      <w:pPr>
        <w:tabs>
          <w:tab w:val="left" w:pos="2410"/>
        </w:tabs>
        <w:spacing w:line="360" w:lineRule="auto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SÜRESİ</w:t>
      </w:r>
      <w:r w:rsidRPr="002561DE">
        <w:rPr>
          <w:rFonts w:ascii="Arial" w:hAnsi="Arial" w:cs="Arial"/>
          <w:b/>
          <w:sz w:val="20"/>
          <w:szCs w:val="20"/>
        </w:rPr>
        <w:tab/>
        <w:t xml:space="preserve">: </w:t>
      </w:r>
      <w:r w:rsidR="00747375" w:rsidRPr="002561DE">
        <w:rPr>
          <w:rFonts w:ascii="Arial" w:hAnsi="Arial" w:cs="Arial"/>
          <w:sz w:val="20"/>
          <w:szCs w:val="20"/>
        </w:rPr>
        <w:t>40/</w:t>
      </w:r>
      <w:r w:rsidR="00CF720F" w:rsidRPr="002561DE">
        <w:rPr>
          <w:rFonts w:ascii="Arial" w:hAnsi="Arial" w:cs="Arial"/>
          <w:sz w:val="20"/>
          <w:szCs w:val="20"/>
        </w:rPr>
        <w:t>8</w:t>
      </w:r>
      <w:r w:rsidR="00EF2F33" w:rsidRPr="002561DE">
        <w:rPr>
          <w:rFonts w:ascii="Arial" w:hAnsi="Arial" w:cs="Arial"/>
          <w:sz w:val="20"/>
          <w:szCs w:val="20"/>
        </w:rPr>
        <w:t xml:space="preserve"> </w:t>
      </w:r>
      <w:r w:rsidR="00AA6137" w:rsidRPr="002561DE">
        <w:rPr>
          <w:rFonts w:ascii="Arial" w:hAnsi="Arial" w:cs="Arial"/>
          <w:sz w:val="20"/>
          <w:szCs w:val="20"/>
        </w:rPr>
        <w:t>ders saati</w:t>
      </w:r>
    </w:p>
    <w:p w:rsidR="00D30F71" w:rsidRPr="002561DE" w:rsidRDefault="00B0400B" w:rsidP="00D30F71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AMACI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Pr="002561DE">
        <w:rPr>
          <w:rFonts w:ascii="Arial" w:hAnsi="Arial" w:cs="Arial"/>
          <w:bCs/>
          <w:sz w:val="20"/>
          <w:szCs w:val="20"/>
        </w:rPr>
        <w:t>Öğrenciye</w:t>
      </w:r>
      <w:r w:rsidR="00011A03" w:rsidRPr="002561DE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6D750C" w:rsidRPr="002561DE">
        <w:rPr>
          <w:rFonts w:ascii="Arial" w:hAnsi="Arial" w:cs="Arial"/>
          <w:sz w:val="20"/>
          <w:szCs w:val="20"/>
        </w:rPr>
        <w:t>üriner</w:t>
      </w:r>
      <w:proofErr w:type="spellEnd"/>
      <w:r w:rsidR="006D750C" w:rsidRPr="002561DE">
        <w:rPr>
          <w:rFonts w:ascii="Arial" w:hAnsi="Arial" w:cs="Arial"/>
          <w:sz w:val="20"/>
          <w:szCs w:val="20"/>
        </w:rPr>
        <w:t xml:space="preserve"> sistemin</w:t>
      </w:r>
      <w:r w:rsidR="00FF5DCF" w:rsidRPr="002561DE">
        <w:rPr>
          <w:rFonts w:ascii="Arial" w:hAnsi="Arial" w:cs="Arial"/>
          <w:sz w:val="20"/>
          <w:szCs w:val="20"/>
        </w:rPr>
        <w:t xml:space="preserve"> yapı ve işlevleri </w:t>
      </w:r>
      <w:r w:rsidR="00F83398" w:rsidRPr="002561DE">
        <w:rPr>
          <w:rFonts w:ascii="Arial" w:hAnsi="Arial" w:cs="Arial"/>
          <w:sz w:val="20"/>
          <w:szCs w:val="20"/>
        </w:rPr>
        <w:t>ile ilgili bilgi ve beceri</w:t>
      </w:r>
    </w:p>
    <w:p w:rsidR="00B0400B" w:rsidRPr="002561DE" w:rsidRDefault="00B0400B" w:rsidP="00D30F71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proofErr w:type="gramStart"/>
      <w:r w:rsidRPr="002561DE">
        <w:rPr>
          <w:rFonts w:ascii="Arial" w:hAnsi="Arial" w:cs="Arial"/>
          <w:sz w:val="20"/>
          <w:szCs w:val="20"/>
        </w:rPr>
        <w:t>kazandırmaktır</w:t>
      </w:r>
      <w:proofErr w:type="gramEnd"/>
      <w:r w:rsidRPr="002561DE">
        <w:rPr>
          <w:rFonts w:ascii="Arial" w:hAnsi="Arial" w:cs="Arial"/>
          <w:sz w:val="20"/>
          <w:szCs w:val="20"/>
        </w:rPr>
        <w:t>.</w:t>
      </w:r>
    </w:p>
    <w:p w:rsidR="00253BF7" w:rsidRPr="002561DE" w:rsidRDefault="00253BF7" w:rsidP="00B0400B">
      <w:pPr>
        <w:outlineLvl w:val="0"/>
        <w:rPr>
          <w:rFonts w:ascii="Arial" w:hAnsi="Arial" w:cs="Arial"/>
          <w:b/>
          <w:sz w:val="20"/>
          <w:szCs w:val="20"/>
        </w:rPr>
      </w:pPr>
    </w:p>
    <w:p w:rsidR="00B0400B" w:rsidRPr="002561DE" w:rsidRDefault="00B0400B" w:rsidP="00B0400B">
      <w:pPr>
        <w:outlineLvl w:val="0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ÖĞRENME KAZANIMLARI:</w:t>
      </w:r>
    </w:p>
    <w:p w:rsidR="00D30F71" w:rsidRPr="002561DE" w:rsidRDefault="00D30F71" w:rsidP="00B0400B">
      <w:pPr>
        <w:outlineLvl w:val="0"/>
        <w:rPr>
          <w:rFonts w:ascii="Arial" w:hAnsi="Arial" w:cs="Arial"/>
          <w:b/>
          <w:sz w:val="20"/>
          <w:szCs w:val="20"/>
        </w:rPr>
      </w:pPr>
    </w:p>
    <w:p w:rsidR="00FF5DCF" w:rsidRPr="002561DE" w:rsidRDefault="00FF5DCF" w:rsidP="00FB176A">
      <w:pPr>
        <w:pStyle w:val="ListeParagraf1"/>
        <w:numPr>
          <w:ilvl w:val="0"/>
          <w:numId w:val="51"/>
        </w:numPr>
        <w:ind w:left="714" w:hanging="357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Böbreklerin yapı ve işlevlerini </w:t>
      </w:r>
      <w:r w:rsidR="00AF62D9" w:rsidRPr="002561DE">
        <w:rPr>
          <w:rFonts w:ascii="Arial" w:hAnsi="Arial" w:cs="Arial"/>
          <w:sz w:val="20"/>
          <w:szCs w:val="20"/>
        </w:rPr>
        <w:t>ayırt eder</w:t>
      </w:r>
      <w:r w:rsidRPr="002561DE">
        <w:rPr>
          <w:rFonts w:ascii="Arial" w:hAnsi="Arial" w:cs="Arial"/>
          <w:sz w:val="20"/>
          <w:szCs w:val="20"/>
        </w:rPr>
        <w:t>.</w:t>
      </w:r>
    </w:p>
    <w:p w:rsidR="00A376CD" w:rsidRPr="002561DE" w:rsidRDefault="00C729E8" w:rsidP="00FB176A">
      <w:pPr>
        <w:pStyle w:val="ListeParagraf1"/>
        <w:numPr>
          <w:ilvl w:val="0"/>
          <w:numId w:val="51"/>
        </w:numPr>
        <w:ind w:left="714" w:hanging="357"/>
        <w:rPr>
          <w:rFonts w:ascii="Arial" w:hAnsi="Arial" w:cs="Arial"/>
          <w:sz w:val="20"/>
          <w:szCs w:val="20"/>
        </w:rPr>
      </w:pPr>
      <w:proofErr w:type="spellStart"/>
      <w:r w:rsidRPr="002561DE">
        <w:rPr>
          <w:rFonts w:ascii="Arial" w:hAnsi="Arial" w:cs="Arial"/>
          <w:sz w:val="20"/>
          <w:szCs w:val="20"/>
        </w:rPr>
        <w:t>Üreter</w:t>
      </w:r>
      <w:proofErr w:type="spellEnd"/>
      <w:r w:rsidRPr="002561DE">
        <w:rPr>
          <w:rFonts w:ascii="Arial" w:hAnsi="Arial" w:cs="Arial"/>
          <w:sz w:val="20"/>
          <w:szCs w:val="20"/>
        </w:rPr>
        <w:t xml:space="preserve">, mesane, </w:t>
      </w:r>
      <w:proofErr w:type="spellStart"/>
      <w:r w:rsidRPr="002561DE">
        <w:rPr>
          <w:rFonts w:ascii="Arial" w:hAnsi="Arial" w:cs="Arial"/>
          <w:sz w:val="20"/>
          <w:szCs w:val="20"/>
        </w:rPr>
        <w:t>üret</w:t>
      </w:r>
      <w:r w:rsidR="00FF5DCF" w:rsidRPr="002561DE">
        <w:rPr>
          <w:rFonts w:ascii="Arial" w:hAnsi="Arial" w:cs="Arial"/>
          <w:sz w:val="20"/>
          <w:szCs w:val="20"/>
        </w:rPr>
        <w:t>ranın</w:t>
      </w:r>
      <w:proofErr w:type="spellEnd"/>
      <w:r w:rsidR="00FF5DCF" w:rsidRPr="002561DE">
        <w:rPr>
          <w:rFonts w:ascii="Arial" w:hAnsi="Arial" w:cs="Arial"/>
          <w:sz w:val="20"/>
          <w:szCs w:val="20"/>
        </w:rPr>
        <w:t xml:space="preserve"> yapı ve işlevlerini </w:t>
      </w:r>
      <w:r w:rsidR="00AF62D9" w:rsidRPr="002561DE">
        <w:rPr>
          <w:rFonts w:ascii="Arial" w:hAnsi="Arial" w:cs="Arial"/>
          <w:bCs/>
          <w:sz w:val="20"/>
          <w:szCs w:val="20"/>
        </w:rPr>
        <w:t>ayırt eder</w:t>
      </w:r>
      <w:r w:rsidRPr="002561DE">
        <w:rPr>
          <w:rFonts w:ascii="Arial" w:hAnsi="Arial" w:cs="Arial"/>
          <w:bCs/>
          <w:sz w:val="20"/>
          <w:szCs w:val="20"/>
        </w:rPr>
        <w:t>.</w:t>
      </w:r>
    </w:p>
    <w:p w:rsidR="00B0400B" w:rsidRPr="002561DE" w:rsidRDefault="00B0400B" w:rsidP="00B0400B">
      <w:pPr>
        <w:ind w:left="568"/>
        <w:rPr>
          <w:rFonts w:ascii="Arial" w:hAnsi="Arial" w:cs="Arial"/>
          <w:sz w:val="20"/>
          <w:szCs w:val="20"/>
        </w:rPr>
      </w:pPr>
    </w:p>
    <w:tbl>
      <w:tblPr>
        <w:tblStyle w:val="TabloKlavuzu"/>
        <w:tblW w:w="9072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35"/>
        <w:gridCol w:w="559"/>
        <w:gridCol w:w="7278"/>
      </w:tblGrid>
      <w:tr w:rsidR="00D95811" w:rsidRPr="002561DE" w:rsidTr="00D30F71">
        <w:trPr>
          <w:trHeight w:val="20"/>
          <w:jc w:val="center"/>
        </w:trPr>
        <w:tc>
          <w:tcPr>
            <w:tcW w:w="1261" w:type="dxa"/>
            <w:shd w:val="clear" w:color="auto" w:fill="D9D9D9" w:themeFill="background1" w:themeFillShade="D9"/>
            <w:vAlign w:val="center"/>
          </w:tcPr>
          <w:p w:rsidR="00B0400B" w:rsidRPr="002561DE" w:rsidRDefault="00B0400B" w:rsidP="0033034E">
            <w:pPr>
              <w:ind w:left="-142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KAZANIM</w:t>
            </w:r>
          </w:p>
        </w:tc>
        <w:tc>
          <w:tcPr>
            <w:tcW w:w="8025" w:type="dxa"/>
            <w:gridSpan w:val="2"/>
            <w:shd w:val="clear" w:color="auto" w:fill="D9D9D9" w:themeFill="background1" w:themeFillShade="D9"/>
            <w:vAlign w:val="center"/>
          </w:tcPr>
          <w:p w:rsidR="00B0400B" w:rsidRPr="002561DE" w:rsidRDefault="00B0400B" w:rsidP="003303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BAŞARIM ÖLÇÜTLERİ</w:t>
            </w:r>
          </w:p>
        </w:tc>
      </w:tr>
      <w:tr w:rsidR="00D95811" w:rsidRPr="002561DE" w:rsidTr="001E668E">
        <w:trPr>
          <w:trHeight w:val="20"/>
          <w:jc w:val="center"/>
        </w:trPr>
        <w:tc>
          <w:tcPr>
            <w:tcW w:w="1261" w:type="dxa"/>
            <w:vMerge w:val="restart"/>
            <w:shd w:val="clear" w:color="auto" w:fill="FFFFFF" w:themeFill="background1"/>
            <w:vAlign w:val="center"/>
          </w:tcPr>
          <w:p w:rsidR="00B852BF" w:rsidRPr="002561DE" w:rsidRDefault="00B53AC0" w:rsidP="00B53AC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B852BF" w:rsidRPr="002561DE" w:rsidRDefault="00B53AC0" w:rsidP="008577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B852BF" w:rsidRPr="002561DE" w:rsidRDefault="00B852BF" w:rsidP="00FB176A">
            <w:pPr>
              <w:numPr>
                <w:ilvl w:val="0"/>
                <w:numId w:val="20"/>
              </w:numPr>
              <w:tabs>
                <w:tab w:val="left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Böbreklerin </w:t>
            </w:r>
            <w:r w:rsidR="00AF62D9" w:rsidRPr="002561DE">
              <w:rPr>
                <w:rFonts w:ascii="Arial" w:hAnsi="Arial" w:cs="Arial"/>
                <w:sz w:val="20"/>
                <w:szCs w:val="20"/>
              </w:rPr>
              <w:t xml:space="preserve">yapı ve </w:t>
            </w:r>
            <w:r w:rsidRPr="002561DE">
              <w:rPr>
                <w:rFonts w:ascii="Arial" w:hAnsi="Arial" w:cs="Arial"/>
                <w:sz w:val="20"/>
                <w:szCs w:val="20"/>
              </w:rPr>
              <w:t>fonksiyonlarını açıklar.</w:t>
            </w:r>
          </w:p>
        </w:tc>
      </w:tr>
      <w:tr w:rsidR="00D95811" w:rsidRPr="002561DE" w:rsidTr="001E668E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B852BF" w:rsidRPr="002561DE" w:rsidRDefault="00B852BF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B852BF" w:rsidRPr="002561DE" w:rsidRDefault="00B852B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B852BF" w:rsidRPr="002561DE" w:rsidRDefault="00AF62D9" w:rsidP="00FB176A">
            <w:pPr>
              <w:numPr>
                <w:ilvl w:val="0"/>
                <w:numId w:val="20"/>
              </w:numPr>
              <w:tabs>
                <w:tab w:val="left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Nefronun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yapı ve fonksiyonlarını</w:t>
            </w:r>
            <w:r w:rsidR="00B852BF" w:rsidRPr="002561DE">
              <w:rPr>
                <w:rFonts w:ascii="Arial" w:hAnsi="Arial" w:cs="Arial"/>
                <w:sz w:val="20"/>
                <w:szCs w:val="20"/>
              </w:rPr>
              <w:t xml:space="preserve"> açıklar.</w:t>
            </w:r>
          </w:p>
        </w:tc>
      </w:tr>
      <w:tr w:rsidR="00D95811" w:rsidRPr="002561DE" w:rsidTr="001E668E">
        <w:trPr>
          <w:trHeight w:val="345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B852BF" w:rsidRPr="002561DE" w:rsidRDefault="00B852BF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B852BF" w:rsidRPr="002561DE" w:rsidRDefault="00B852B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B852BF" w:rsidRPr="002561DE" w:rsidRDefault="00B852BF" w:rsidP="00FB176A">
            <w:pPr>
              <w:numPr>
                <w:ilvl w:val="0"/>
                <w:numId w:val="20"/>
              </w:numPr>
              <w:tabs>
                <w:tab w:val="left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İdrarın oluşumunu açıklar.</w:t>
            </w:r>
          </w:p>
        </w:tc>
      </w:tr>
      <w:tr w:rsidR="00D95811" w:rsidRPr="002561DE" w:rsidTr="001E668E">
        <w:trPr>
          <w:trHeight w:val="363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3115FF" w:rsidRPr="002561DE" w:rsidRDefault="003115FF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65"/>
              </w:numPr>
              <w:tabs>
                <w:tab w:val="left" w:pos="369"/>
              </w:tabs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Böbreklerin anatomik yapısını şekil çizerek gösterir.</w:t>
            </w:r>
          </w:p>
        </w:tc>
      </w:tr>
      <w:tr w:rsidR="00D95811" w:rsidRPr="002561DE" w:rsidTr="001E668E">
        <w:trPr>
          <w:trHeight w:val="395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3115FF" w:rsidRPr="002561DE" w:rsidRDefault="003115FF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3115FF" w:rsidRPr="002561DE" w:rsidRDefault="003115FF" w:rsidP="00EF2F33">
            <w:pPr>
              <w:numPr>
                <w:ilvl w:val="0"/>
                <w:numId w:val="65"/>
              </w:numPr>
              <w:tabs>
                <w:tab w:val="left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Nefronun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yapısını </w:t>
            </w:r>
            <w:r w:rsidR="00EF2F33" w:rsidRPr="002561DE">
              <w:rPr>
                <w:rFonts w:ascii="Arial" w:hAnsi="Arial" w:cs="Arial"/>
                <w:sz w:val="20"/>
                <w:szCs w:val="20"/>
              </w:rPr>
              <w:t>şema ile gösterir.</w:t>
            </w:r>
          </w:p>
        </w:tc>
      </w:tr>
      <w:tr w:rsidR="00D95811" w:rsidRPr="002561DE" w:rsidTr="001E668E">
        <w:trPr>
          <w:trHeight w:val="398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  <w:textDirection w:val="btLr"/>
          </w:tcPr>
          <w:p w:rsidR="003115FF" w:rsidRPr="002561DE" w:rsidRDefault="003115FF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65"/>
              </w:numPr>
              <w:tabs>
                <w:tab w:val="left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İdrar oluşumunu </w:t>
            </w:r>
            <w:r w:rsidR="00EF2F33" w:rsidRPr="002561DE">
              <w:rPr>
                <w:rFonts w:ascii="Arial" w:hAnsi="Arial" w:cs="Arial"/>
                <w:sz w:val="20"/>
                <w:szCs w:val="20"/>
              </w:rPr>
              <w:t>şema ile gösterir.</w:t>
            </w:r>
          </w:p>
        </w:tc>
      </w:tr>
      <w:tr w:rsidR="00D95811" w:rsidRPr="002561DE" w:rsidTr="001E668E">
        <w:trPr>
          <w:trHeight w:val="20"/>
          <w:jc w:val="center"/>
        </w:trPr>
        <w:tc>
          <w:tcPr>
            <w:tcW w:w="1261" w:type="dxa"/>
            <w:vMerge w:val="restart"/>
            <w:shd w:val="clear" w:color="auto" w:fill="FFFFFF" w:themeFill="background1"/>
            <w:vAlign w:val="center"/>
          </w:tcPr>
          <w:p w:rsidR="00B07D05" w:rsidRPr="002561DE" w:rsidRDefault="00B07D05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567" w:type="dxa"/>
            <w:vMerge w:val="restart"/>
            <w:shd w:val="clear" w:color="auto" w:fill="FFFFFF" w:themeFill="background1"/>
            <w:textDirection w:val="btLr"/>
          </w:tcPr>
          <w:p w:rsidR="00B07D05" w:rsidRPr="002561DE" w:rsidRDefault="00B07D05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B07D05" w:rsidRPr="002561DE" w:rsidRDefault="00EF2F33" w:rsidP="00FB176A">
            <w:pPr>
              <w:numPr>
                <w:ilvl w:val="0"/>
                <w:numId w:val="21"/>
              </w:numPr>
              <w:tabs>
                <w:tab w:val="left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Üreterlerin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yapısı ve fonksiyonunu</w:t>
            </w:r>
            <w:r w:rsidR="00B07D05" w:rsidRPr="002561DE">
              <w:rPr>
                <w:rFonts w:ascii="Arial" w:hAnsi="Arial" w:cs="Arial"/>
                <w:sz w:val="20"/>
                <w:szCs w:val="20"/>
              </w:rPr>
              <w:t xml:space="preserve"> açıklar.</w:t>
            </w:r>
          </w:p>
        </w:tc>
      </w:tr>
      <w:tr w:rsidR="00D95811" w:rsidRPr="002561DE" w:rsidTr="001E668E">
        <w:trPr>
          <w:trHeight w:val="20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B07D05" w:rsidRPr="002561DE" w:rsidRDefault="00B07D05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B07D05" w:rsidRPr="002561DE" w:rsidRDefault="00B07D05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B07D05" w:rsidRPr="002561DE" w:rsidRDefault="00EF2F33" w:rsidP="00FB176A">
            <w:pPr>
              <w:numPr>
                <w:ilvl w:val="0"/>
                <w:numId w:val="21"/>
              </w:numPr>
              <w:tabs>
                <w:tab w:val="left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Mesanenin yapı ve fonksiyonunu</w:t>
            </w:r>
            <w:r w:rsidR="00B07D05" w:rsidRPr="002561DE">
              <w:rPr>
                <w:rFonts w:ascii="Arial" w:hAnsi="Arial" w:cs="Arial"/>
                <w:sz w:val="20"/>
                <w:szCs w:val="20"/>
              </w:rPr>
              <w:t xml:space="preserve"> açıklar.</w:t>
            </w:r>
          </w:p>
        </w:tc>
      </w:tr>
      <w:tr w:rsidR="00D95811" w:rsidRPr="002561DE" w:rsidTr="001E668E">
        <w:trPr>
          <w:trHeight w:val="358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B07D05" w:rsidRPr="002561DE" w:rsidRDefault="00B07D05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FFFFF" w:themeFill="background1"/>
          </w:tcPr>
          <w:p w:rsidR="00B07D05" w:rsidRPr="002561DE" w:rsidRDefault="00B07D05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B07D05" w:rsidRPr="002561DE" w:rsidRDefault="00C729E8" w:rsidP="00FB176A">
            <w:pPr>
              <w:numPr>
                <w:ilvl w:val="0"/>
                <w:numId w:val="21"/>
              </w:numPr>
              <w:tabs>
                <w:tab w:val="left" w:pos="284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Üret</w:t>
            </w:r>
            <w:r w:rsidR="00EF2F33" w:rsidRPr="002561DE">
              <w:rPr>
                <w:rFonts w:ascii="Arial" w:hAnsi="Arial" w:cs="Arial"/>
                <w:sz w:val="20"/>
                <w:szCs w:val="20"/>
              </w:rPr>
              <w:t>ranın</w:t>
            </w:r>
            <w:proofErr w:type="spellEnd"/>
            <w:r w:rsidR="00EF2F33" w:rsidRPr="002561DE">
              <w:rPr>
                <w:rFonts w:ascii="Arial" w:hAnsi="Arial" w:cs="Arial"/>
                <w:sz w:val="20"/>
                <w:szCs w:val="20"/>
              </w:rPr>
              <w:t xml:space="preserve"> yapı ve fonksiyonunu</w:t>
            </w:r>
            <w:r w:rsidR="00B07D05" w:rsidRPr="002561DE">
              <w:rPr>
                <w:rFonts w:ascii="Arial" w:hAnsi="Arial" w:cs="Arial"/>
                <w:sz w:val="20"/>
                <w:szCs w:val="20"/>
              </w:rPr>
              <w:t xml:space="preserve"> açıklar</w:t>
            </w:r>
            <w:r w:rsidR="00AA6137"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1E668E">
        <w:trPr>
          <w:trHeight w:val="1129"/>
          <w:jc w:val="center"/>
        </w:trPr>
        <w:tc>
          <w:tcPr>
            <w:tcW w:w="1261" w:type="dxa"/>
            <w:vMerge/>
            <w:shd w:val="clear" w:color="auto" w:fill="FFFFFF" w:themeFill="background1"/>
            <w:vAlign w:val="center"/>
          </w:tcPr>
          <w:p w:rsidR="00804E1A" w:rsidRPr="002561DE" w:rsidRDefault="00804E1A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textDirection w:val="btLr"/>
          </w:tcPr>
          <w:p w:rsidR="00804E1A" w:rsidRPr="002561DE" w:rsidRDefault="00804E1A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458" w:type="dxa"/>
            <w:shd w:val="clear" w:color="auto" w:fill="FFFFFF" w:themeFill="background1"/>
            <w:vAlign w:val="center"/>
          </w:tcPr>
          <w:p w:rsidR="00804E1A" w:rsidRPr="002561DE" w:rsidRDefault="00EF2F33" w:rsidP="00EF2F33">
            <w:pPr>
              <w:numPr>
                <w:ilvl w:val="0"/>
                <w:numId w:val="50"/>
              </w:num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Üreter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, mesane ve 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üretrayı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maket üzerinde gösterir</w:t>
            </w:r>
            <w:r w:rsidR="003115FF"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B0400B" w:rsidRPr="002561DE" w:rsidRDefault="00B0400B" w:rsidP="00B0400B">
      <w:pPr>
        <w:suppressAutoHyphens/>
        <w:ind w:left="356"/>
        <w:contextualSpacing/>
        <w:rPr>
          <w:rFonts w:ascii="Arial" w:hAnsi="Arial" w:cs="Arial"/>
          <w:sz w:val="20"/>
          <w:szCs w:val="20"/>
        </w:rPr>
      </w:pPr>
    </w:p>
    <w:p w:rsidR="00497F06" w:rsidRPr="002561DE" w:rsidRDefault="00B0400B" w:rsidP="00B0400B">
      <w:pPr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UYGULAMAYA İLİŞKİN AÇIKLAMALAR:</w:t>
      </w:r>
    </w:p>
    <w:p w:rsidR="00D30F71" w:rsidRPr="002561DE" w:rsidRDefault="00D30F71" w:rsidP="00B0400B">
      <w:pPr>
        <w:rPr>
          <w:rFonts w:ascii="Arial" w:hAnsi="Arial" w:cs="Arial"/>
          <w:b/>
          <w:sz w:val="20"/>
          <w:szCs w:val="20"/>
        </w:rPr>
      </w:pPr>
    </w:p>
    <w:p w:rsidR="00C2443A" w:rsidRPr="002561DE" w:rsidRDefault="00C2443A" w:rsidP="006A294E">
      <w:pPr>
        <w:pStyle w:val="ListeParagraf"/>
        <w:numPr>
          <w:ilvl w:val="0"/>
          <w:numId w:val="93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öğrenme kazanımlarını gerçekleştirebilmek için gerekli araç gereç temin edilmelidir.</w:t>
      </w:r>
    </w:p>
    <w:p w:rsidR="00C2443A" w:rsidRPr="002561DE" w:rsidRDefault="00C2443A" w:rsidP="006A294E">
      <w:pPr>
        <w:pStyle w:val="ListeParagraf"/>
        <w:numPr>
          <w:ilvl w:val="0"/>
          <w:numId w:val="93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Bu ders anatomi teknik laboratuvarında işlenmelidir.</w:t>
      </w:r>
    </w:p>
    <w:p w:rsidR="00C2443A" w:rsidRPr="002561DE" w:rsidRDefault="00C2443A" w:rsidP="006A294E">
      <w:pPr>
        <w:pStyle w:val="ListeParagraf"/>
        <w:numPr>
          <w:ilvl w:val="0"/>
          <w:numId w:val="93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Öğrencilerin kullanacakları </w:t>
      </w:r>
      <w:proofErr w:type="gramStart"/>
      <w:r w:rsidRPr="002561DE">
        <w:rPr>
          <w:rFonts w:ascii="Arial" w:hAnsi="Arial" w:cs="Arial"/>
          <w:sz w:val="20"/>
          <w:szCs w:val="20"/>
        </w:rPr>
        <w:t>ekipmanları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amacına uygun kullanmalarına dikkat etmelidir.</w:t>
      </w:r>
    </w:p>
    <w:p w:rsidR="00C2443A" w:rsidRPr="002561DE" w:rsidRDefault="00C2443A" w:rsidP="006A294E">
      <w:pPr>
        <w:pStyle w:val="ListeParagraf"/>
        <w:numPr>
          <w:ilvl w:val="0"/>
          <w:numId w:val="93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Bu modülün işlenişi sırasında, iffet ve haya</w:t>
      </w:r>
      <w:r w:rsidR="006C1E7E" w:rsidRPr="002561DE">
        <w:rPr>
          <w:rFonts w:ascii="Arial" w:hAnsi="Arial" w:cs="Arial"/>
          <w:sz w:val="20"/>
          <w:szCs w:val="20"/>
        </w:rPr>
        <w:t xml:space="preserve"> </w:t>
      </w:r>
      <w:r w:rsidRPr="002561DE">
        <w:rPr>
          <w:rFonts w:ascii="Arial" w:hAnsi="Arial" w:cs="Arial"/>
          <w:sz w:val="20"/>
          <w:szCs w:val="20"/>
        </w:rPr>
        <w:t xml:space="preserve">( bu organların yapısı ve işleyişini öğrenirken, herkesin sağlık personeli </w:t>
      </w:r>
      <w:proofErr w:type="gramStart"/>
      <w:r w:rsidRPr="002561DE">
        <w:rPr>
          <w:rFonts w:ascii="Arial" w:hAnsi="Arial" w:cs="Arial"/>
          <w:sz w:val="20"/>
          <w:szCs w:val="20"/>
        </w:rPr>
        <w:t>olduğu,alay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edilecek, utanılacak bir durum olmadığı vurgulanmalı) değer tutum ve davranışları ön plana çıkaran etkinliklere yer verilmelidir.</w:t>
      </w:r>
    </w:p>
    <w:p w:rsidR="007B5612" w:rsidRPr="002561DE" w:rsidRDefault="007B5612" w:rsidP="006A294E">
      <w:pPr>
        <w:pStyle w:val="ListeParagraf"/>
        <w:numPr>
          <w:ilvl w:val="0"/>
          <w:numId w:val="93"/>
        </w:numPr>
        <w:rPr>
          <w:rFonts w:ascii="Arial" w:eastAsia="Calibri" w:hAnsi="Arial" w:cs="Arial"/>
          <w:sz w:val="20"/>
          <w:szCs w:val="20"/>
        </w:rPr>
      </w:pPr>
      <w:r w:rsidRPr="002561DE">
        <w:rPr>
          <w:rFonts w:ascii="Arial" w:eastAsia="Calibri" w:hAnsi="Arial" w:cs="Arial"/>
          <w:sz w:val="20"/>
          <w:szCs w:val="20"/>
        </w:rPr>
        <w:t>Öğrenme kazanımları gerçekleştirilirken iş sağlığı ve güvenliği ilkelerine uygun hareket edilmelidir.</w:t>
      </w:r>
    </w:p>
    <w:p w:rsidR="007B5612" w:rsidRPr="002561DE" w:rsidRDefault="007B5612" w:rsidP="00CD4EF1">
      <w:pPr>
        <w:pStyle w:val="maddeimi"/>
        <w:ind w:left="714" w:firstLine="0"/>
        <w:rPr>
          <w:rFonts w:ascii="Arial" w:eastAsia="Calibri" w:hAnsi="Arial" w:cs="Arial"/>
          <w:sz w:val="20"/>
          <w:szCs w:val="20"/>
        </w:rPr>
      </w:pPr>
    </w:p>
    <w:p w:rsidR="0061759D" w:rsidRPr="002561DE" w:rsidRDefault="0061759D" w:rsidP="0065578B">
      <w:pPr>
        <w:pStyle w:val="maddeimi"/>
        <w:ind w:left="0" w:firstLine="0"/>
        <w:rPr>
          <w:rFonts w:ascii="Arial" w:eastAsia="Calibri" w:hAnsi="Arial" w:cs="Arial"/>
          <w:sz w:val="20"/>
          <w:szCs w:val="20"/>
        </w:rPr>
      </w:pPr>
    </w:p>
    <w:p w:rsidR="00253BF7" w:rsidRPr="002561DE" w:rsidRDefault="00253BF7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br w:type="page"/>
      </w:r>
    </w:p>
    <w:p w:rsidR="005A7AE4" w:rsidRPr="002561DE" w:rsidRDefault="005A7AE4" w:rsidP="00D30F71">
      <w:pPr>
        <w:tabs>
          <w:tab w:val="left" w:pos="2410"/>
        </w:tabs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lastRenderedPageBreak/>
        <w:t>MODÜL ADI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FF5DCF" w:rsidRPr="002561DE">
        <w:rPr>
          <w:rFonts w:ascii="Arial" w:hAnsi="Arial" w:cs="Arial"/>
          <w:b/>
          <w:sz w:val="20"/>
          <w:szCs w:val="20"/>
        </w:rPr>
        <w:t>ÜREME</w:t>
      </w:r>
      <w:r w:rsidRPr="002561DE">
        <w:rPr>
          <w:rFonts w:ascii="Arial" w:hAnsi="Arial" w:cs="Arial"/>
          <w:b/>
          <w:bCs/>
          <w:sz w:val="20"/>
          <w:szCs w:val="20"/>
        </w:rPr>
        <w:t xml:space="preserve"> SİSTEMİ</w:t>
      </w:r>
    </w:p>
    <w:p w:rsidR="005A7AE4" w:rsidRPr="002561DE" w:rsidRDefault="005A7AE4" w:rsidP="00D30F71">
      <w:pPr>
        <w:tabs>
          <w:tab w:val="left" w:pos="2410"/>
        </w:tabs>
        <w:spacing w:line="360" w:lineRule="auto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SÜRESİ</w:t>
      </w:r>
      <w:r w:rsidRPr="002561DE">
        <w:rPr>
          <w:rFonts w:ascii="Arial" w:hAnsi="Arial" w:cs="Arial"/>
          <w:b/>
          <w:sz w:val="20"/>
          <w:szCs w:val="20"/>
        </w:rPr>
        <w:tab/>
        <w:t xml:space="preserve">: </w:t>
      </w:r>
      <w:r w:rsidR="00747375" w:rsidRPr="002561DE">
        <w:rPr>
          <w:rFonts w:ascii="Arial" w:hAnsi="Arial" w:cs="Arial"/>
          <w:sz w:val="20"/>
          <w:szCs w:val="20"/>
        </w:rPr>
        <w:t>40/</w:t>
      </w:r>
      <w:r w:rsidR="00F83398" w:rsidRPr="002561DE">
        <w:rPr>
          <w:rFonts w:ascii="Arial" w:hAnsi="Arial" w:cs="Arial"/>
          <w:sz w:val="20"/>
          <w:szCs w:val="20"/>
        </w:rPr>
        <w:t>8</w:t>
      </w:r>
      <w:r w:rsidR="006A02A8" w:rsidRPr="002561DE">
        <w:rPr>
          <w:rFonts w:ascii="Arial" w:hAnsi="Arial" w:cs="Arial"/>
          <w:sz w:val="20"/>
          <w:szCs w:val="20"/>
        </w:rPr>
        <w:t xml:space="preserve"> </w:t>
      </w:r>
      <w:r w:rsidR="00AA6137" w:rsidRPr="002561DE">
        <w:rPr>
          <w:rFonts w:ascii="Arial" w:hAnsi="Arial" w:cs="Arial"/>
          <w:sz w:val="20"/>
          <w:szCs w:val="20"/>
        </w:rPr>
        <w:t>ders saati</w:t>
      </w:r>
    </w:p>
    <w:p w:rsidR="00D30F71" w:rsidRPr="002561DE" w:rsidRDefault="005A7AE4" w:rsidP="00D30F71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AMACI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AA6137" w:rsidRPr="002561DE">
        <w:rPr>
          <w:rFonts w:ascii="Arial" w:hAnsi="Arial" w:cs="Arial"/>
          <w:bCs/>
          <w:sz w:val="20"/>
          <w:szCs w:val="20"/>
        </w:rPr>
        <w:t>Öğrenciye</w:t>
      </w:r>
      <w:r w:rsidR="00011A03" w:rsidRPr="002561DE">
        <w:rPr>
          <w:rFonts w:ascii="Arial" w:hAnsi="Arial" w:cs="Arial"/>
          <w:bCs/>
          <w:sz w:val="20"/>
          <w:szCs w:val="20"/>
        </w:rPr>
        <w:t xml:space="preserve"> </w:t>
      </w:r>
      <w:r w:rsidR="00CF720F" w:rsidRPr="002561DE">
        <w:rPr>
          <w:rFonts w:ascii="Arial" w:hAnsi="Arial" w:cs="Arial"/>
          <w:sz w:val="20"/>
          <w:szCs w:val="20"/>
        </w:rPr>
        <w:t>üreme sisteminin yapı ve işlevleri</w:t>
      </w:r>
      <w:r w:rsidR="00F83398" w:rsidRPr="002561DE">
        <w:rPr>
          <w:rFonts w:ascii="Arial" w:hAnsi="Arial" w:cs="Arial"/>
          <w:sz w:val="20"/>
          <w:szCs w:val="20"/>
        </w:rPr>
        <w:t xml:space="preserve"> ile ilgili bilgi ve beceri</w:t>
      </w:r>
    </w:p>
    <w:p w:rsidR="005A7AE4" w:rsidRPr="002561DE" w:rsidRDefault="005A7AE4" w:rsidP="00D30F71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proofErr w:type="gramStart"/>
      <w:r w:rsidRPr="002561DE">
        <w:rPr>
          <w:rFonts w:ascii="Arial" w:hAnsi="Arial" w:cs="Arial"/>
          <w:sz w:val="20"/>
          <w:szCs w:val="20"/>
        </w:rPr>
        <w:t>kazandırmaktır</w:t>
      </w:r>
      <w:proofErr w:type="gramEnd"/>
      <w:r w:rsidRPr="002561DE">
        <w:rPr>
          <w:rFonts w:ascii="Arial" w:hAnsi="Arial" w:cs="Arial"/>
          <w:sz w:val="20"/>
          <w:szCs w:val="20"/>
        </w:rPr>
        <w:t>.</w:t>
      </w:r>
    </w:p>
    <w:p w:rsidR="00D30F71" w:rsidRPr="002561DE" w:rsidRDefault="00D30F71" w:rsidP="00D30F71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5A7AE4" w:rsidRPr="002561DE" w:rsidRDefault="005A7AE4" w:rsidP="005A7AE4">
      <w:pPr>
        <w:outlineLvl w:val="0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ÖĞRENME KAZANIMLARI:</w:t>
      </w:r>
    </w:p>
    <w:p w:rsidR="00D30F71" w:rsidRPr="002561DE" w:rsidRDefault="00D30F71" w:rsidP="005A7AE4">
      <w:pPr>
        <w:outlineLvl w:val="0"/>
        <w:rPr>
          <w:rFonts w:ascii="Arial" w:hAnsi="Arial" w:cs="Arial"/>
          <w:b/>
          <w:sz w:val="20"/>
          <w:szCs w:val="20"/>
        </w:rPr>
      </w:pPr>
    </w:p>
    <w:p w:rsidR="00CF720F" w:rsidRPr="002561DE" w:rsidRDefault="00CF720F" w:rsidP="00FB176A">
      <w:pPr>
        <w:pStyle w:val="Default"/>
        <w:numPr>
          <w:ilvl w:val="0"/>
          <w:numId w:val="49"/>
        </w:numPr>
        <w:ind w:left="714" w:hanging="357"/>
        <w:rPr>
          <w:color w:val="auto"/>
          <w:sz w:val="20"/>
          <w:szCs w:val="20"/>
        </w:rPr>
      </w:pPr>
      <w:r w:rsidRPr="002561DE">
        <w:rPr>
          <w:color w:val="auto"/>
          <w:sz w:val="20"/>
          <w:szCs w:val="20"/>
        </w:rPr>
        <w:t xml:space="preserve">Erkek üreme organlarını </w:t>
      </w:r>
      <w:r w:rsidR="0064368C" w:rsidRPr="002561DE">
        <w:rPr>
          <w:color w:val="auto"/>
          <w:sz w:val="20"/>
          <w:szCs w:val="20"/>
        </w:rPr>
        <w:t>açıklar.</w:t>
      </w:r>
    </w:p>
    <w:p w:rsidR="00CF720F" w:rsidRPr="002561DE" w:rsidRDefault="00CF720F" w:rsidP="00FB176A">
      <w:pPr>
        <w:pStyle w:val="Default"/>
        <w:numPr>
          <w:ilvl w:val="0"/>
          <w:numId w:val="49"/>
        </w:numPr>
        <w:ind w:left="714" w:hanging="357"/>
        <w:rPr>
          <w:color w:val="auto"/>
          <w:sz w:val="20"/>
          <w:szCs w:val="20"/>
        </w:rPr>
      </w:pPr>
      <w:r w:rsidRPr="002561DE">
        <w:rPr>
          <w:color w:val="auto"/>
          <w:sz w:val="20"/>
          <w:szCs w:val="20"/>
        </w:rPr>
        <w:t xml:space="preserve">Kadın üreme organlarını </w:t>
      </w:r>
      <w:r w:rsidR="0064368C" w:rsidRPr="002561DE">
        <w:rPr>
          <w:color w:val="auto"/>
          <w:sz w:val="20"/>
          <w:szCs w:val="20"/>
        </w:rPr>
        <w:t>açıklar.</w:t>
      </w:r>
    </w:p>
    <w:p w:rsidR="005A7AE4" w:rsidRPr="002561DE" w:rsidRDefault="00CF720F" w:rsidP="00FB176A">
      <w:pPr>
        <w:pStyle w:val="Default"/>
        <w:numPr>
          <w:ilvl w:val="0"/>
          <w:numId w:val="49"/>
        </w:numPr>
        <w:ind w:left="714" w:hanging="357"/>
        <w:rPr>
          <w:color w:val="auto"/>
          <w:sz w:val="20"/>
          <w:szCs w:val="20"/>
        </w:rPr>
      </w:pPr>
      <w:r w:rsidRPr="002561DE">
        <w:rPr>
          <w:color w:val="auto"/>
          <w:sz w:val="20"/>
          <w:szCs w:val="20"/>
        </w:rPr>
        <w:t xml:space="preserve">Üreme sistemi fizyolojisini </w:t>
      </w:r>
      <w:r w:rsidR="0064368C" w:rsidRPr="002561DE">
        <w:rPr>
          <w:color w:val="auto"/>
          <w:sz w:val="20"/>
          <w:szCs w:val="20"/>
        </w:rPr>
        <w:t>açıklar.</w:t>
      </w:r>
    </w:p>
    <w:p w:rsidR="00CF720F" w:rsidRPr="002561DE" w:rsidRDefault="00CF720F" w:rsidP="00CF720F">
      <w:pPr>
        <w:pStyle w:val="Default"/>
        <w:ind w:left="568"/>
        <w:rPr>
          <w:color w:val="auto"/>
          <w:sz w:val="20"/>
          <w:szCs w:val="20"/>
        </w:rPr>
      </w:pPr>
    </w:p>
    <w:tbl>
      <w:tblPr>
        <w:tblStyle w:val="TabloKlavuzu"/>
        <w:tblW w:w="9072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35"/>
        <w:gridCol w:w="559"/>
        <w:gridCol w:w="7278"/>
      </w:tblGrid>
      <w:tr w:rsidR="00D95811" w:rsidRPr="002561DE" w:rsidTr="00EF2F33">
        <w:trPr>
          <w:trHeight w:val="20"/>
          <w:jc w:val="center"/>
        </w:trPr>
        <w:tc>
          <w:tcPr>
            <w:tcW w:w="1235" w:type="dxa"/>
            <w:shd w:val="clear" w:color="auto" w:fill="D9D9D9" w:themeFill="background1" w:themeFillShade="D9"/>
            <w:vAlign w:val="center"/>
          </w:tcPr>
          <w:p w:rsidR="005A7AE4" w:rsidRPr="002561DE" w:rsidRDefault="005A7AE4" w:rsidP="0033034E">
            <w:pPr>
              <w:ind w:left="-142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KAZANIM</w:t>
            </w:r>
          </w:p>
        </w:tc>
        <w:tc>
          <w:tcPr>
            <w:tcW w:w="7837" w:type="dxa"/>
            <w:gridSpan w:val="2"/>
            <w:shd w:val="clear" w:color="auto" w:fill="D9D9D9" w:themeFill="background1" w:themeFillShade="D9"/>
            <w:vAlign w:val="center"/>
          </w:tcPr>
          <w:p w:rsidR="005A7AE4" w:rsidRPr="002561DE" w:rsidRDefault="005A7AE4" w:rsidP="003303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BAŞARIM ÖLÇÜTLERİ</w:t>
            </w:r>
          </w:p>
        </w:tc>
      </w:tr>
      <w:tr w:rsidR="00D95811" w:rsidRPr="002561DE" w:rsidTr="00EF2F33">
        <w:trPr>
          <w:trHeight w:val="329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33034E" w:rsidRPr="002561DE" w:rsidRDefault="0033034E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33034E" w:rsidRPr="002561DE" w:rsidRDefault="0033034E" w:rsidP="008577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3034E" w:rsidRPr="002561DE" w:rsidRDefault="0033034E" w:rsidP="00FB176A">
            <w:pPr>
              <w:numPr>
                <w:ilvl w:val="0"/>
                <w:numId w:val="53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Penisin yapısını açıklar.</w:t>
            </w:r>
          </w:p>
        </w:tc>
      </w:tr>
      <w:tr w:rsidR="00D95811" w:rsidRPr="002561DE" w:rsidTr="00EF2F33">
        <w:trPr>
          <w:trHeight w:val="276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33034E" w:rsidRPr="002561DE" w:rsidRDefault="0033034E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33034E" w:rsidRPr="002561DE" w:rsidRDefault="0033034E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3034E" w:rsidRPr="002561DE" w:rsidRDefault="0033034E" w:rsidP="00FB176A">
            <w:pPr>
              <w:numPr>
                <w:ilvl w:val="0"/>
                <w:numId w:val="53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Scrotumun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yapısını açıklar.</w:t>
            </w:r>
          </w:p>
        </w:tc>
      </w:tr>
      <w:tr w:rsidR="00D95811" w:rsidRPr="002561DE" w:rsidTr="00EF2F33">
        <w:trPr>
          <w:trHeight w:val="281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33034E" w:rsidRPr="002561DE" w:rsidRDefault="0033034E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33034E" w:rsidRPr="002561DE" w:rsidRDefault="0033034E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3034E" w:rsidRPr="002561DE" w:rsidRDefault="0033034E" w:rsidP="00FB176A">
            <w:pPr>
              <w:numPr>
                <w:ilvl w:val="0"/>
                <w:numId w:val="53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Testislerin yapısını açıklar.</w:t>
            </w:r>
          </w:p>
        </w:tc>
      </w:tr>
      <w:tr w:rsidR="00D95811" w:rsidRPr="002561DE" w:rsidTr="00EF2F33">
        <w:trPr>
          <w:trHeight w:val="257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33034E" w:rsidRPr="002561DE" w:rsidRDefault="0033034E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33034E" w:rsidRPr="002561DE" w:rsidRDefault="0033034E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3034E" w:rsidRPr="002561DE" w:rsidRDefault="0033034E" w:rsidP="00FB176A">
            <w:pPr>
              <w:numPr>
                <w:ilvl w:val="0"/>
                <w:numId w:val="53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Prostatın yapısını açıklar.</w:t>
            </w:r>
          </w:p>
        </w:tc>
      </w:tr>
      <w:tr w:rsidR="00D95811" w:rsidRPr="002561DE" w:rsidTr="00EF2F33">
        <w:trPr>
          <w:trHeight w:val="998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5A7AE4" w:rsidRPr="002561DE" w:rsidRDefault="005A7AE4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FFFFFF" w:themeFill="background1"/>
            <w:textDirection w:val="btLr"/>
          </w:tcPr>
          <w:p w:rsidR="005A7AE4" w:rsidRPr="002561DE" w:rsidRDefault="005A7AE4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5A7AE4" w:rsidRPr="002561DE" w:rsidRDefault="00863806" w:rsidP="00FB176A">
            <w:pPr>
              <w:numPr>
                <w:ilvl w:val="0"/>
                <w:numId w:val="52"/>
              </w:numPr>
              <w:tabs>
                <w:tab w:val="clear" w:pos="360"/>
              </w:tabs>
              <w:ind w:left="284" w:hanging="284"/>
              <w:rPr>
                <w:rFonts w:ascii="Arial" w:eastAsia="Arial Unicode MS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Erkek üreme organlarını</w:t>
            </w:r>
            <w:r w:rsidR="00EF2F33" w:rsidRPr="002561D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61DE">
              <w:rPr>
                <w:rFonts w:ascii="Arial" w:hAnsi="Arial" w:cs="Arial"/>
                <w:sz w:val="20"/>
                <w:szCs w:val="20"/>
              </w:rPr>
              <w:t>maket üzerinde gösterir.</w:t>
            </w:r>
          </w:p>
        </w:tc>
      </w:tr>
      <w:tr w:rsidR="00D95811" w:rsidRPr="002561DE" w:rsidTr="00EF2F33">
        <w:trPr>
          <w:trHeight w:val="341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33034E" w:rsidRPr="002561DE" w:rsidRDefault="0033034E" w:rsidP="003303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33034E" w:rsidRPr="002561DE" w:rsidRDefault="0033034E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3034E" w:rsidRPr="002561DE" w:rsidRDefault="00AE2547" w:rsidP="00FB176A">
            <w:pPr>
              <w:pStyle w:val="Tabloimi"/>
              <w:numPr>
                <w:ilvl w:val="0"/>
                <w:numId w:val="22"/>
              </w:numPr>
              <w:ind w:left="320" w:hanging="32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561DE">
              <w:rPr>
                <w:rFonts w:ascii="Arial" w:hAnsi="Arial" w:cs="Arial"/>
                <w:color w:val="auto"/>
                <w:sz w:val="20"/>
                <w:szCs w:val="20"/>
              </w:rPr>
              <w:t>Kadın dış üreme organlarının yapısını</w:t>
            </w:r>
            <w:r w:rsidR="0033034E" w:rsidRPr="002561DE">
              <w:rPr>
                <w:rFonts w:ascii="Arial" w:hAnsi="Arial" w:cs="Arial"/>
                <w:color w:val="auto"/>
                <w:sz w:val="20"/>
                <w:szCs w:val="20"/>
              </w:rPr>
              <w:t xml:space="preserve"> açıklar.</w:t>
            </w:r>
          </w:p>
        </w:tc>
      </w:tr>
      <w:tr w:rsidR="00D95811" w:rsidRPr="002561DE" w:rsidTr="00EF2F33">
        <w:trPr>
          <w:trHeight w:val="279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33034E" w:rsidRPr="002561DE" w:rsidRDefault="0033034E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33034E" w:rsidRPr="002561DE" w:rsidRDefault="0033034E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3034E" w:rsidRPr="002561DE" w:rsidRDefault="00AE2547" w:rsidP="00FB176A">
            <w:pPr>
              <w:pStyle w:val="Tabloimi"/>
              <w:numPr>
                <w:ilvl w:val="0"/>
                <w:numId w:val="22"/>
              </w:numPr>
              <w:ind w:left="320" w:hanging="32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561DE">
              <w:rPr>
                <w:rFonts w:ascii="Arial" w:hAnsi="Arial" w:cs="Arial"/>
                <w:color w:val="auto"/>
                <w:sz w:val="20"/>
                <w:szCs w:val="20"/>
              </w:rPr>
              <w:t xml:space="preserve">Kadın iç üreme organlarının yapısını açıklar. </w:t>
            </w:r>
          </w:p>
        </w:tc>
      </w:tr>
      <w:tr w:rsidR="00D95811" w:rsidRPr="002561DE" w:rsidTr="00EF2F33">
        <w:trPr>
          <w:trHeight w:val="393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33034E" w:rsidRPr="002561DE" w:rsidRDefault="0033034E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33034E" w:rsidRPr="002561DE" w:rsidRDefault="0033034E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3034E" w:rsidRPr="002561DE" w:rsidRDefault="0033034E" w:rsidP="00FB176A">
            <w:pPr>
              <w:pStyle w:val="Tabloimi"/>
              <w:numPr>
                <w:ilvl w:val="0"/>
                <w:numId w:val="22"/>
              </w:numPr>
              <w:ind w:left="320" w:hanging="32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561DE">
              <w:rPr>
                <w:rFonts w:ascii="Arial" w:hAnsi="Arial" w:cs="Arial"/>
                <w:color w:val="auto"/>
                <w:sz w:val="20"/>
                <w:szCs w:val="20"/>
              </w:rPr>
              <w:t>Memelerin yapısını ve fizyolojisini açıklar.</w:t>
            </w:r>
          </w:p>
        </w:tc>
      </w:tr>
      <w:tr w:rsidR="00D95811" w:rsidRPr="002561DE" w:rsidTr="00EF2F33">
        <w:trPr>
          <w:trHeight w:val="908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33034E" w:rsidRPr="002561DE" w:rsidRDefault="0033034E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FFFFFF" w:themeFill="background1"/>
            <w:textDirection w:val="btLr"/>
          </w:tcPr>
          <w:p w:rsidR="0033034E" w:rsidRPr="002561DE" w:rsidRDefault="0033034E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3034E" w:rsidRPr="002561DE" w:rsidRDefault="003115FF" w:rsidP="00FB176A">
            <w:pPr>
              <w:pStyle w:val="Tabloimi"/>
              <w:numPr>
                <w:ilvl w:val="0"/>
                <w:numId w:val="23"/>
              </w:numPr>
              <w:ind w:left="320" w:hanging="320"/>
              <w:jc w:val="left"/>
              <w:rPr>
                <w:rFonts w:ascii="Arial" w:eastAsia="Arial Unicode MS" w:hAnsi="Arial" w:cs="Arial"/>
                <w:color w:val="auto"/>
                <w:sz w:val="20"/>
                <w:szCs w:val="20"/>
              </w:rPr>
            </w:pPr>
            <w:r w:rsidRPr="002561DE">
              <w:rPr>
                <w:rFonts w:ascii="Arial" w:hAnsi="Arial" w:cs="Arial"/>
                <w:color w:val="auto"/>
                <w:sz w:val="20"/>
                <w:szCs w:val="20"/>
              </w:rPr>
              <w:t xml:space="preserve">Kadın üreme organlarını </w:t>
            </w:r>
            <w:r w:rsidR="00863806" w:rsidRPr="002561DE">
              <w:rPr>
                <w:rFonts w:ascii="Arial" w:hAnsi="Arial" w:cs="Arial"/>
                <w:color w:val="auto"/>
                <w:sz w:val="20"/>
                <w:szCs w:val="20"/>
              </w:rPr>
              <w:t>maket üzerinde gösterir.</w:t>
            </w:r>
          </w:p>
        </w:tc>
      </w:tr>
      <w:tr w:rsidR="00D95811" w:rsidRPr="002561DE" w:rsidTr="00EF2F33">
        <w:trPr>
          <w:trHeight w:val="229"/>
          <w:jc w:val="center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3115FF" w:rsidRPr="002561DE" w:rsidRDefault="003115FF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24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Spermin yapısını açıklar.</w:t>
            </w:r>
          </w:p>
        </w:tc>
      </w:tr>
      <w:tr w:rsidR="00D95811" w:rsidRPr="002561DE" w:rsidTr="00EF2F33">
        <w:trPr>
          <w:trHeight w:val="275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3115FF" w:rsidRPr="002561DE" w:rsidRDefault="003115FF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24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Ovarialsiklusu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açıklar.</w:t>
            </w:r>
          </w:p>
        </w:tc>
      </w:tr>
      <w:tr w:rsidR="00D95811" w:rsidRPr="002561DE" w:rsidTr="00EF2F33">
        <w:trPr>
          <w:trHeight w:val="279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</w:tcPr>
          <w:p w:rsidR="003115FF" w:rsidRPr="002561DE" w:rsidRDefault="003115FF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24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Menstrüalsiklusu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açıklar.</w:t>
            </w:r>
          </w:p>
        </w:tc>
      </w:tr>
      <w:tr w:rsidR="00D95811" w:rsidRPr="002561DE" w:rsidTr="00EF2F33">
        <w:trPr>
          <w:trHeight w:val="283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 w:val="restart"/>
            <w:shd w:val="clear" w:color="auto" w:fill="FFFFFF" w:themeFill="background1"/>
            <w:textDirection w:val="btLr"/>
          </w:tcPr>
          <w:p w:rsidR="003115FF" w:rsidRPr="002561DE" w:rsidRDefault="003115FF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58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Sperm oluşum aşamalarını </w:t>
            </w:r>
            <w:r w:rsidR="00EF2F33" w:rsidRPr="002561DE">
              <w:rPr>
                <w:rFonts w:ascii="Arial" w:hAnsi="Arial" w:cs="Arial"/>
                <w:sz w:val="20"/>
                <w:szCs w:val="20"/>
              </w:rPr>
              <w:t>şema ile gösterir</w:t>
            </w:r>
          </w:p>
        </w:tc>
      </w:tr>
      <w:tr w:rsidR="00D95811" w:rsidRPr="002561DE" w:rsidTr="00EF2F33">
        <w:trPr>
          <w:trHeight w:val="325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  <w:vAlign w:val="center"/>
          </w:tcPr>
          <w:p w:rsidR="003115FF" w:rsidRPr="002561DE" w:rsidRDefault="003115FF" w:rsidP="0033034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58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Sperm hücresinin yapısını resim üzerinde gösterir. </w:t>
            </w:r>
          </w:p>
        </w:tc>
      </w:tr>
      <w:tr w:rsidR="00D95811" w:rsidRPr="002561DE" w:rsidTr="00EF2F33">
        <w:trPr>
          <w:trHeight w:val="265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  <w:vAlign w:val="center"/>
          </w:tcPr>
          <w:p w:rsidR="003115FF" w:rsidRPr="002561DE" w:rsidRDefault="003115FF" w:rsidP="0033034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58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Ovarialsiklusu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şekil üzerinde gösterir.</w:t>
            </w:r>
          </w:p>
        </w:tc>
      </w:tr>
      <w:tr w:rsidR="00D95811" w:rsidRPr="002561DE" w:rsidTr="00EF2F33">
        <w:trPr>
          <w:trHeight w:val="269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  <w:vAlign w:val="center"/>
          </w:tcPr>
          <w:p w:rsidR="003115FF" w:rsidRPr="002561DE" w:rsidRDefault="003115FF" w:rsidP="0033034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58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Menstrüalsiklusu</w:t>
            </w:r>
            <w:proofErr w:type="spellEnd"/>
            <w:r w:rsidR="00EF2F33" w:rsidRPr="002561DE">
              <w:rPr>
                <w:rFonts w:ascii="Arial" w:hAnsi="Arial" w:cs="Arial"/>
                <w:sz w:val="20"/>
                <w:szCs w:val="20"/>
              </w:rPr>
              <w:t xml:space="preserve"> şema ile gösterir.</w:t>
            </w:r>
          </w:p>
        </w:tc>
      </w:tr>
      <w:tr w:rsidR="00D95811" w:rsidRPr="002561DE" w:rsidTr="00EF2F33">
        <w:trPr>
          <w:trHeight w:val="281"/>
          <w:jc w:val="center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FFFFFF" w:themeFill="background1"/>
            <w:textDirection w:val="btLr"/>
            <w:vAlign w:val="center"/>
          </w:tcPr>
          <w:p w:rsidR="003115FF" w:rsidRPr="002561DE" w:rsidRDefault="003115FF" w:rsidP="0033034E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7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58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Fertilizasyonun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2561DE">
              <w:rPr>
                <w:rFonts w:ascii="Arial" w:hAnsi="Arial" w:cs="Arial"/>
                <w:sz w:val="20"/>
                <w:szCs w:val="20"/>
              </w:rPr>
              <w:t>dölllenme</w:t>
            </w:r>
            <w:proofErr w:type="spellEnd"/>
            <w:r w:rsidRPr="002561DE">
              <w:rPr>
                <w:rFonts w:ascii="Arial" w:hAnsi="Arial" w:cs="Arial"/>
                <w:sz w:val="20"/>
                <w:szCs w:val="20"/>
              </w:rPr>
              <w:t xml:space="preserve">) aşamalarını </w:t>
            </w:r>
            <w:r w:rsidR="00EF2F33" w:rsidRPr="002561DE">
              <w:rPr>
                <w:rFonts w:ascii="Arial" w:hAnsi="Arial" w:cs="Arial"/>
                <w:sz w:val="20"/>
                <w:szCs w:val="20"/>
              </w:rPr>
              <w:t>şema ile gösterir.</w:t>
            </w:r>
          </w:p>
        </w:tc>
      </w:tr>
    </w:tbl>
    <w:p w:rsidR="0033034E" w:rsidRPr="002561DE" w:rsidRDefault="0033034E" w:rsidP="00F83398">
      <w:pPr>
        <w:suppressAutoHyphens/>
        <w:contextualSpacing/>
        <w:rPr>
          <w:rFonts w:ascii="Arial" w:hAnsi="Arial" w:cs="Arial"/>
          <w:sz w:val="20"/>
          <w:szCs w:val="20"/>
        </w:rPr>
      </w:pPr>
    </w:p>
    <w:p w:rsidR="005A7AE4" w:rsidRPr="002561DE" w:rsidRDefault="005A7AE4" w:rsidP="005A7AE4">
      <w:pPr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UYGULAMAYA İLİŞKİN AÇIKLAMALAR:</w:t>
      </w:r>
    </w:p>
    <w:p w:rsidR="00D30F71" w:rsidRPr="002561DE" w:rsidRDefault="00D30F71" w:rsidP="005A7AE4">
      <w:pPr>
        <w:rPr>
          <w:rFonts w:ascii="Arial" w:hAnsi="Arial" w:cs="Arial"/>
          <w:b/>
          <w:sz w:val="20"/>
          <w:szCs w:val="20"/>
        </w:rPr>
      </w:pPr>
    </w:p>
    <w:p w:rsidR="00C2443A" w:rsidRPr="002561DE" w:rsidRDefault="00C2443A" w:rsidP="006A294E">
      <w:pPr>
        <w:pStyle w:val="ListeParagraf"/>
        <w:numPr>
          <w:ilvl w:val="0"/>
          <w:numId w:val="94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öğrenme kazanımlarını gerçekleştirebilmek için gerekli araç gereç temin edilmelidir.</w:t>
      </w:r>
    </w:p>
    <w:p w:rsidR="00C2443A" w:rsidRPr="002561DE" w:rsidRDefault="00C2443A" w:rsidP="006A294E">
      <w:pPr>
        <w:pStyle w:val="ListeParagraf"/>
        <w:numPr>
          <w:ilvl w:val="0"/>
          <w:numId w:val="94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Bu ders anatomi teknik laboratuvarında işlenmelidir.</w:t>
      </w:r>
    </w:p>
    <w:p w:rsidR="00C2443A" w:rsidRPr="002561DE" w:rsidRDefault="00C2443A" w:rsidP="006A294E">
      <w:pPr>
        <w:pStyle w:val="ListeParagraf"/>
        <w:numPr>
          <w:ilvl w:val="0"/>
          <w:numId w:val="94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Öğrencilerin kullanacakları </w:t>
      </w:r>
      <w:proofErr w:type="gramStart"/>
      <w:r w:rsidRPr="002561DE">
        <w:rPr>
          <w:rFonts w:ascii="Arial" w:hAnsi="Arial" w:cs="Arial"/>
          <w:sz w:val="20"/>
          <w:szCs w:val="20"/>
        </w:rPr>
        <w:t>ekipmanları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amacına uygun kullanmalarına dikkat etmelidir.</w:t>
      </w:r>
    </w:p>
    <w:p w:rsidR="006C1E7E" w:rsidRPr="002561DE" w:rsidRDefault="00C2443A" w:rsidP="006C1E7E">
      <w:pPr>
        <w:pStyle w:val="ListeParagraf"/>
        <w:numPr>
          <w:ilvl w:val="0"/>
          <w:numId w:val="94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modülün işlenişi sırasında, </w:t>
      </w:r>
      <w:r w:rsidR="006C1E7E" w:rsidRPr="002561DE">
        <w:rPr>
          <w:rFonts w:ascii="Arial" w:hAnsi="Arial" w:cs="Arial"/>
          <w:sz w:val="20"/>
          <w:szCs w:val="20"/>
        </w:rPr>
        <w:t xml:space="preserve">iffet ve </w:t>
      </w:r>
      <w:proofErr w:type="gramStart"/>
      <w:r w:rsidR="006C1E7E" w:rsidRPr="002561DE">
        <w:rPr>
          <w:rFonts w:ascii="Arial" w:hAnsi="Arial" w:cs="Arial"/>
          <w:sz w:val="20"/>
          <w:szCs w:val="20"/>
        </w:rPr>
        <w:t>haya</w:t>
      </w:r>
      <w:proofErr w:type="gramEnd"/>
      <w:r w:rsidR="006C1E7E" w:rsidRPr="002561DE">
        <w:rPr>
          <w:rFonts w:ascii="Arial" w:hAnsi="Arial" w:cs="Arial"/>
          <w:sz w:val="20"/>
          <w:szCs w:val="20"/>
        </w:rPr>
        <w:t xml:space="preserve"> </w:t>
      </w:r>
      <w:r w:rsidRPr="002561DE">
        <w:rPr>
          <w:rFonts w:ascii="Arial" w:hAnsi="Arial" w:cs="Arial"/>
          <w:sz w:val="20"/>
          <w:szCs w:val="20"/>
        </w:rPr>
        <w:t>(mahremiyete dikkat edilmesi) değer tutum ve davranışları ön plana çıkaran etkinliklere yer verilmelidir.</w:t>
      </w:r>
      <w:r w:rsidR="006C1E7E" w:rsidRPr="002561DE">
        <w:rPr>
          <w:rFonts w:ascii="Arial" w:hAnsi="Arial" w:cs="Arial"/>
          <w:sz w:val="20"/>
          <w:szCs w:val="20"/>
        </w:rPr>
        <w:t xml:space="preserve"> </w:t>
      </w:r>
    </w:p>
    <w:p w:rsidR="00CD4EF1" w:rsidRPr="002561DE" w:rsidRDefault="00CD4EF1" w:rsidP="006C1E7E">
      <w:pPr>
        <w:pStyle w:val="ListeParagraf"/>
        <w:numPr>
          <w:ilvl w:val="0"/>
          <w:numId w:val="94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eastAsia="Calibri" w:hAnsi="Arial" w:cs="Arial"/>
          <w:sz w:val="20"/>
          <w:szCs w:val="20"/>
        </w:rPr>
        <w:t>Öğrenme kazanımları gerçekleştirilirken iş sağlığı ve güvenliği ilkelerine uygun hareket edilmelidir.</w:t>
      </w:r>
    </w:p>
    <w:p w:rsidR="00CD4EF1" w:rsidRPr="002561DE" w:rsidRDefault="00CD4EF1" w:rsidP="00CD4EF1">
      <w:pPr>
        <w:pStyle w:val="maddeimi"/>
        <w:spacing w:line="276" w:lineRule="auto"/>
        <w:ind w:left="714" w:firstLine="0"/>
        <w:rPr>
          <w:rFonts w:ascii="Arial" w:hAnsi="Arial" w:cs="Arial"/>
          <w:sz w:val="20"/>
          <w:szCs w:val="20"/>
        </w:rPr>
      </w:pPr>
    </w:p>
    <w:p w:rsidR="0061759D" w:rsidRPr="002561DE" w:rsidRDefault="0061759D" w:rsidP="00253BF7">
      <w:pPr>
        <w:pStyle w:val="maddeimi"/>
        <w:spacing w:after="200" w:line="276" w:lineRule="auto"/>
        <w:rPr>
          <w:rFonts w:ascii="Arial" w:hAnsi="Arial" w:cs="Arial"/>
          <w:sz w:val="20"/>
          <w:szCs w:val="20"/>
        </w:rPr>
      </w:pPr>
    </w:p>
    <w:p w:rsidR="00253BF7" w:rsidRPr="002561DE" w:rsidRDefault="00253BF7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br w:type="page"/>
      </w:r>
    </w:p>
    <w:p w:rsidR="0033034E" w:rsidRPr="002561DE" w:rsidRDefault="0033034E" w:rsidP="00D30F71">
      <w:pPr>
        <w:tabs>
          <w:tab w:val="left" w:pos="2410"/>
        </w:tabs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lastRenderedPageBreak/>
        <w:t>MODÜL ADI</w:t>
      </w:r>
      <w:r w:rsidRPr="002561DE">
        <w:rPr>
          <w:rFonts w:ascii="Arial" w:hAnsi="Arial" w:cs="Arial"/>
          <w:b/>
          <w:sz w:val="20"/>
          <w:szCs w:val="20"/>
        </w:rPr>
        <w:tab/>
        <w:t>:DUYU ORGANLARI</w:t>
      </w:r>
    </w:p>
    <w:p w:rsidR="0033034E" w:rsidRPr="002561DE" w:rsidRDefault="0033034E" w:rsidP="00D30F71">
      <w:pPr>
        <w:tabs>
          <w:tab w:val="left" w:pos="2410"/>
        </w:tabs>
        <w:spacing w:line="360" w:lineRule="auto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SÜRESİ</w:t>
      </w:r>
      <w:r w:rsidRPr="002561DE">
        <w:rPr>
          <w:rFonts w:ascii="Arial" w:hAnsi="Arial" w:cs="Arial"/>
          <w:b/>
          <w:sz w:val="20"/>
          <w:szCs w:val="20"/>
        </w:rPr>
        <w:tab/>
        <w:t xml:space="preserve">: </w:t>
      </w:r>
      <w:r w:rsidR="00747375" w:rsidRPr="002561DE">
        <w:rPr>
          <w:rFonts w:ascii="Arial" w:hAnsi="Arial" w:cs="Arial"/>
          <w:sz w:val="20"/>
          <w:szCs w:val="20"/>
        </w:rPr>
        <w:t>40</w:t>
      </w:r>
      <w:r w:rsidR="00747375" w:rsidRPr="002561DE">
        <w:rPr>
          <w:rFonts w:ascii="Arial" w:hAnsi="Arial" w:cs="Arial"/>
          <w:b/>
          <w:sz w:val="20"/>
          <w:szCs w:val="20"/>
        </w:rPr>
        <w:t>/</w:t>
      </w:r>
      <w:r w:rsidRPr="002561DE">
        <w:rPr>
          <w:rFonts w:ascii="Arial" w:hAnsi="Arial" w:cs="Arial"/>
          <w:sz w:val="20"/>
          <w:szCs w:val="20"/>
        </w:rPr>
        <w:t xml:space="preserve">16 </w:t>
      </w:r>
      <w:r w:rsidR="00AA6137" w:rsidRPr="002561DE">
        <w:rPr>
          <w:rFonts w:ascii="Arial" w:hAnsi="Arial" w:cs="Arial"/>
          <w:sz w:val="20"/>
          <w:szCs w:val="20"/>
        </w:rPr>
        <w:t>ders saati</w:t>
      </w:r>
    </w:p>
    <w:p w:rsidR="00D30F71" w:rsidRPr="002561DE" w:rsidRDefault="0033034E" w:rsidP="00D30F71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MODÜLÜN AMACI</w:t>
      </w:r>
      <w:r w:rsidRPr="002561DE">
        <w:rPr>
          <w:rFonts w:ascii="Arial" w:hAnsi="Arial" w:cs="Arial"/>
          <w:b/>
          <w:sz w:val="20"/>
          <w:szCs w:val="20"/>
        </w:rPr>
        <w:tab/>
        <w:t>:</w:t>
      </w:r>
      <w:r w:rsidR="00AA6137" w:rsidRPr="002561DE">
        <w:rPr>
          <w:rFonts w:ascii="Arial" w:hAnsi="Arial" w:cs="Arial"/>
          <w:bCs/>
          <w:sz w:val="20"/>
          <w:szCs w:val="20"/>
        </w:rPr>
        <w:t>Öğrenciye</w:t>
      </w:r>
      <w:r w:rsidRPr="002561DE">
        <w:rPr>
          <w:rFonts w:ascii="Arial" w:hAnsi="Arial" w:cs="Arial"/>
          <w:sz w:val="20"/>
          <w:szCs w:val="20"/>
        </w:rPr>
        <w:t xml:space="preserve"> duyu organlarının yapı ve işlevle</w:t>
      </w:r>
      <w:r w:rsidR="00B50B63" w:rsidRPr="002561DE">
        <w:rPr>
          <w:rFonts w:ascii="Arial" w:hAnsi="Arial" w:cs="Arial"/>
          <w:sz w:val="20"/>
          <w:szCs w:val="20"/>
        </w:rPr>
        <w:t>ri ile ilgili bilgi ve beceri</w:t>
      </w:r>
    </w:p>
    <w:p w:rsidR="0033034E" w:rsidRPr="002561DE" w:rsidRDefault="0033034E" w:rsidP="00D30F71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sz w:val="20"/>
          <w:szCs w:val="20"/>
        </w:rPr>
      </w:pPr>
      <w:proofErr w:type="gramStart"/>
      <w:r w:rsidRPr="002561DE">
        <w:rPr>
          <w:rFonts w:ascii="Arial" w:hAnsi="Arial" w:cs="Arial"/>
          <w:sz w:val="20"/>
          <w:szCs w:val="20"/>
        </w:rPr>
        <w:t>kazandırmaktır</w:t>
      </w:r>
      <w:proofErr w:type="gramEnd"/>
      <w:r w:rsidRPr="002561DE">
        <w:rPr>
          <w:rFonts w:ascii="Arial" w:hAnsi="Arial" w:cs="Arial"/>
          <w:sz w:val="20"/>
          <w:szCs w:val="20"/>
        </w:rPr>
        <w:t>.</w:t>
      </w:r>
    </w:p>
    <w:p w:rsidR="00D30F71" w:rsidRPr="002561DE" w:rsidRDefault="00D30F71" w:rsidP="00D30F71">
      <w:pPr>
        <w:tabs>
          <w:tab w:val="left" w:pos="2410"/>
        </w:tabs>
        <w:ind w:left="2410" w:hanging="241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:rsidR="0033034E" w:rsidRPr="002561DE" w:rsidRDefault="0033034E" w:rsidP="0061759D">
      <w:pPr>
        <w:outlineLvl w:val="0"/>
        <w:rPr>
          <w:rFonts w:ascii="Arial" w:hAnsi="Arial" w:cs="Arial"/>
          <w:b/>
          <w:sz w:val="20"/>
          <w:szCs w:val="20"/>
        </w:rPr>
      </w:pPr>
      <w:r w:rsidRPr="002561DE">
        <w:rPr>
          <w:rFonts w:ascii="Arial" w:hAnsi="Arial" w:cs="Arial"/>
          <w:b/>
          <w:sz w:val="20"/>
          <w:szCs w:val="20"/>
        </w:rPr>
        <w:t>ÖĞRENME KAZANIMLARI:</w:t>
      </w:r>
    </w:p>
    <w:p w:rsidR="00D30F71" w:rsidRPr="002561DE" w:rsidRDefault="00D30F71" w:rsidP="0061759D">
      <w:pPr>
        <w:outlineLvl w:val="0"/>
        <w:rPr>
          <w:rFonts w:ascii="Arial" w:hAnsi="Arial" w:cs="Arial"/>
          <w:b/>
          <w:sz w:val="20"/>
          <w:szCs w:val="20"/>
        </w:rPr>
      </w:pPr>
    </w:p>
    <w:p w:rsidR="0033034E" w:rsidRPr="002561DE" w:rsidRDefault="0033034E" w:rsidP="00FB176A">
      <w:pPr>
        <w:numPr>
          <w:ilvl w:val="0"/>
          <w:numId w:val="54"/>
        </w:numPr>
        <w:tabs>
          <w:tab w:val="clear" w:pos="860"/>
        </w:tabs>
        <w:ind w:left="714" w:hanging="357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Cs/>
          <w:sz w:val="20"/>
          <w:szCs w:val="20"/>
        </w:rPr>
        <w:t>Görme organın</w:t>
      </w:r>
      <w:r w:rsidR="00AA6137" w:rsidRPr="002561DE">
        <w:rPr>
          <w:rFonts w:ascii="Arial" w:hAnsi="Arial" w:cs="Arial"/>
          <w:bCs/>
          <w:sz w:val="20"/>
          <w:szCs w:val="20"/>
        </w:rPr>
        <w:t>ın</w:t>
      </w:r>
      <w:r w:rsidRPr="002561DE">
        <w:rPr>
          <w:rFonts w:ascii="Arial" w:hAnsi="Arial" w:cs="Arial"/>
          <w:sz w:val="20"/>
          <w:szCs w:val="20"/>
        </w:rPr>
        <w:t xml:space="preserve"> yapı ve işlevlerini </w:t>
      </w:r>
      <w:r w:rsidR="00C729E8" w:rsidRPr="002561DE">
        <w:rPr>
          <w:rFonts w:ascii="Arial" w:hAnsi="Arial" w:cs="Arial"/>
          <w:sz w:val="20"/>
          <w:szCs w:val="20"/>
        </w:rPr>
        <w:t>açıklar</w:t>
      </w:r>
      <w:r w:rsidRPr="002561DE">
        <w:rPr>
          <w:rFonts w:ascii="Arial" w:hAnsi="Arial" w:cs="Arial"/>
          <w:sz w:val="20"/>
          <w:szCs w:val="20"/>
        </w:rPr>
        <w:t>.</w:t>
      </w:r>
    </w:p>
    <w:p w:rsidR="0033034E" w:rsidRPr="002561DE" w:rsidRDefault="00AA6137" w:rsidP="00FB176A">
      <w:pPr>
        <w:numPr>
          <w:ilvl w:val="0"/>
          <w:numId w:val="54"/>
        </w:numPr>
        <w:tabs>
          <w:tab w:val="clear" w:pos="860"/>
        </w:tabs>
        <w:ind w:left="714" w:hanging="357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Cs/>
          <w:sz w:val="20"/>
          <w:szCs w:val="20"/>
        </w:rPr>
        <w:t>İşitme ve denge organının</w:t>
      </w:r>
      <w:r w:rsidR="0033034E" w:rsidRPr="002561DE">
        <w:rPr>
          <w:rFonts w:ascii="Arial" w:hAnsi="Arial" w:cs="Arial"/>
          <w:sz w:val="20"/>
          <w:szCs w:val="20"/>
        </w:rPr>
        <w:t xml:space="preserve"> yapı ve işlevlerini </w:t>
      </w:r>
      <w:r w:rsidR="00C729E8" w:rsidRPr="002561DE">
        <w:rPr>
          <w:rFonts w:ascii="Arial" w:hAnsi="Arial" w:cs="Arial"/>
          <w:sz w:val="20"/>
          <w:szCs w:val="20"/>
        </w:rPr>
        <w:t>açıklar</w:t>
      </w:r>
      <w:r w:rsidR="0033034E" w:rsidRPr="002561DE">
        <w:rPr>
          <w:rFonts w:ascii="Arial" w:hAnsi="Arial" w:cs="Arial"/>
          <w:sz w:val="20"/>
          <w:szCs w:val="20"/>
        </w:rPr>
        <w:t>.</w:t>
      </w:r>
    </w:p>
    <w:p w:rsidR="0033034E" w:rsidRPr="002561DE" w:rsidRDefault="0033034E" w:rsidP="00FB176A">
      <w:pPr>
        <w:numPr>
          <w:ilvl w:val="0"/>
          <w:numId w:val="54"/>
        </w:numPr>
        <w:tabs>
          <w:tab w:val="clear" w:pos="860"/>
        </w:tabs>
        <w:ind w:left="714" w:hanging="357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bCs/>
          <w:sz w:val="20"/>
          <w:szCs w:val="20"/>
        </w:rPr>
        <w:t>Koku organının</w:t>
      </w:r>
      <w:r w:rsidR="00C729E8" w:rsidRPr="002561DE">
        <w:rPr>
          <w:rFonts w:ascii="Arial" w:hAnsi="Arial" w:cs="Arial"/>
          <w:sz w:val="20"/>
          <w:szCs w:val="20"/>
        </w:rPr>
        <w:t xml:space="preserve"> yapı ve işlevlerini açıklar</w:t>
      </w:r>
      <w:r w:rsidRPr="002561DE">
        <w:rPr>
          <w:rFonts w:ascii="Arial" w:hAnsi="Arial" w:cs="Arial"/>
          <w:sz w:val="20"/>
          <w:szCs w:val="20"/>
        </w:rPr>
        <w:t>.</w:t>
      </w:r>
    </w:p>
    <w:p w:rsidR="00C729E8" w:rsidRPr="002561DE" w:rsidRDefault="0033034E" w:rsidP="00FB176A">
      <w:pPr>
        <w:numPr>
          <w:ilvl w:val="0"/>
          <w:numId w:val="54"/>
        </w:numPr>
        <w:tabs>
          <w:tab w:val="clear" w:pos="860"/>
        </w:tabs>
        <w:ind w:left="714" w:hanging="357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Dokunma organının yapı ve işlevlerini </w:t>
      </w:r>
      <w:r w:rsidR="00C729E8" w:rsidRPr="002561DE">
        <w:rPr>
          <w:rFonts w:ascii="Arial" w:hAnsi="Arial" w:cs="Arial"/>
          <w:sz w:val="20"/>
          <w:szCs w:val="20"/>
        </w:rPr>
        <w:t>açıklar.</w:t>
      </w:r>
    </w:p>
    <w:p w:rsidR="0033034E" w:rsidRPr="002561DE" w:rsidRDefault="0033034E" w:rsidP="00FB176A">
      <w:pPr>
        <w:numPr>
          <w:ilvl w:val="0"/>
          <w:numId w:val="54"/>
        </w:numPr>
        <w:tabs>
          <w:tab w:val="clear" w:pos="860"/>
        </w:tabs>
        <w:ind w:left="714" w:hanging="357"/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Tat organının yapı ve işlevlerini </w:t>
      </w:r>
      <w:r w:rsidR="00C729E8" w:rsidRPr="002561DE">
        <w:rPr>
          <w:rFonts w:ascii="Arial" w:hAnsi="Arial" w:cs="Arial"/>
          <w:sz w:val="20"/>
          <w:szCs w:val="20"/>
        </w:rPr>
        <w:t>açıklar</w:t>
      </w:r>
      <w:r w:rsidR="00894D4A" w:rsidRPr="002561DE">
        <w:rPr>
          <w:rFonts w:ascii="Arial" w:hAnsi="Arial" w:cs="Arial"/>
          <w:sz w:val="20"/>
          <w:szCs w:val="20"/>
        </w:rPr>
        <w:t>.</w:t>
      </w:r>
    </w:p>
    <w:p w:rsidR="0033034E" w:rsidRPr="002561DE" w:rsidRDefault="0033034E" w:rsidP="0061759D">
      <w:pPr>
        <w:pStyle w:val="Default"/>
        <w:ind w:left="568"/>
        <w:rPr>
          <w:color w:val="auto"/>
          <w:sz w:val="20"/>
          <w:szCs w:val="20"/>
        </w:rPr>
      </w:pPr>
    </w:p>
    <w:tbl>
      <w:tblPr>
        <w:tblStyle w:val="TabloKlavuzu"/>
        <w:tblW w:w="9072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36"/>
        <w:gridCol w:w="608"/>
        <w:gridCol w:w="7228"/>
      </w:tblGrid>
      <w:tr w:rsidR="00D95811" w:rsidRPr="002561DE" w:rsidTr="00857771">
        <w:trPr>
          <w:trHeight w:val="20"/>
          <w:jc w:val="center"/>
        </w:trPr>
        <w:tc>
          <w:tcPr>
            <w:tcW w:w="1236" w:type="dxa"/>
            <w:shd w:val="clear" w:color="auto" w:fill="D9D9D9" w:themeFill="background1" w:themeFillShade="D9"/>
            <w:vAlign w:val="center"/>
          </w:tcPr>
          <w:p w:rsidR="0033034E" w:rsidRPr="002561DE" w:rsidRDefault="0033034E" w:rsidP="0033034E">
            <w:pPr>
              <w:ind w:left="-142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KAZANIM</w:t>
            </w:r>
          </w:p>
        </w:tc>
        <w:tc>
          <w:tcPr>
            <w:tcW w:w="7836" w:type="dxa"/>
            <w:gridSpan w:val="2"/>
            <w:shd w:val="clear" w:color="auto" w:fill="D9D9D9" w:themeFill="background1" w:themeFillShade="D9"/>
            <w:vAlign w:val="center"/>
          </w:tcPr>
          <w:p w:rsidR="0033034E" w:rsidRPr="002561DE" w:rsidRDefault="0033034E" w:rsidP="003303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BAŞARIM ÖLÇÜTLERİ</w:t>
            </w:r>
          </w:p>
        </w:tc>
      </w:tr>
      <w:tr w:rsidR="00D95811" w:rsidRPr="002561DE" w:rsidTr="001E668E">
        <w:trPr>
          <w:trHeight w:val="20"/>
          <w:jc w:val="center"/>
        </w:trPr>
        <w:tc>
          <w:tcPr>
            <w:tcW w:w="1236" w:type="dxa"/>
            <w:vMerge w:val="restart"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608" w:type="dxa"/>
            <w:vMerge w:val="restart"/>
            <w:shd w:val="clear" w:color="auto" w:fill="FFFFFF" w:themeFill="background1"/>
            <w:textDirection w:val="btLr"/>
          </w:tcPr>
          <w:p w:rsidR="003115FF" w:rsidRPr="002561DE" w:rsidRDefault="003115FF" w:rsidP="0085777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3115FF" w:rsidRPr="002561DE" w:rsidRDefault="003115FF" w:rsidP="00EF2F33">
            <w:pPr>
              <w:numPr>
                <w:ilvl w:val="0"/>
                <w:numId w:val="30"/>
              </w:numPr>
              <w:tabs>
                <w:tab w:val="num" w:pos="278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Göz kapa</w:t>
            </w:r>
            <w:r w:rsidR="00EF2F33" w:rsidRPr="002561DE">
              <w:rPr>
                <w:rFonts w:ascii="Arial" w:hAnsi="Arial" w:cs="Arial"/>
                <w:sz w:val="20"/>
                <w:szCs w:val="20"/>
              </w:rPr>
              <w:t>ğının</w:t>
            </w:r>
            <w:r w:rsidRPr="002561DE">
              <w:rPr>
                <w:rFonts w:ascii="Arial" w:hAnsi="Arial" w:cs="Arial"/>
                <w:sz w:val="20"/>
                <w:szCs w:val="20"/>
              </w:rPr>
              <w:t xml:space="preserve"> yapısını</w:t>
            </w:r>
            <w:r w:rsidR="00EF2F33" w:rsidRPr="002561DE">
              <w:rPr>
                <w:rFonts w:ascii="Arial" w:hAnsi="Arial" w:cs="Arial"/>
                <w:sz w:val="20"/>
                <w:szCs w:val="20"/>
              </w:rPr>
              <w:t xml:space="preserve"> ve görevlerini</w:t>
            </w:r>
            <w:r w:rsidRPr="002561DE">
              <w:rPr>
                <w:rFonts w:ascii="Arial" w:hAnsi="Arial" w:cs="Arial"/>
                <w:sz w:val="20"/>
                <w:szCs w:val="20"/>
              </w:rPr>
              <w:t xml:space="preserve"> açıklar.</w:t>
            </w:r>
          </w:p>
        </w:tc>
      </w:tr>
      <w:tr w:rsidR="00D95811" w:rsidRPr="002561DE" w:rsidTr="001E668E">
        <w:trPr>
          <w:trHeight w:val="20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</w:tcPr>
          <w:p w:rsidR="003115FF" w:rsidRPr="002561DE" w:rsidRDefault="003115F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30"/>
              </w:numPr>
              <w:tabs>
                <w:tab w:val="num" w:pos="278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Gözün tabakalarını açıklar.</w:t>
            </w:r>
          </w:p>
        </w:tc>
      </w:tr>
      <w:tr w:rsidR="00D95811" w:rsidRPr="002561DE" w:rsidTr="001E668E">
        <w:trPr>
          <w:trHeight w:val="20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</w:tcPr>
          <w:p w:rsidR="003115FF" w:rsidRPr="002561DE" w:rsidRDefault="003115F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30"/>
              </w:numPr>
              <w:tabs>
                <w:tab w:val="num" w:pos="278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Gözyaşı bezlerini açıklar.</w:t>
            </w:r>
          </w:p>
        </w:tc>
      </w:tr>
      <w:tr w:rsidR="00D95811" w:rsidRPr="002561DE" w:rsidTr="001E668E">
        <w:trPr>
          <w:trHeight w:val="20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</w:tcPr>
          <w:p w:rsidR="003115FF" w:rsidRPr="002561DE" w:rsidRDefault="003115F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3115FF" w:rsidRPr="002561DE" w:rsidRDefault="003115FF" w:rsidP="00EF2F33">
            <w:pPr>
              <w:numPr>
                <w:ilvl w:val="0"/>
                <w:numId w:val="30"/>
              </w:numPr>
              <w:tabs>
                <w:tab w:val="num" w:pos="278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Gö</w:t>
            </w:r>
            <w:r w:rsidR="00EF2F33" w:rsidRPr="002561DE">
              <w:rPr>
                <w:rFonts w:ascii="Arial" w:hAnsi="Arial" w:cs="Arial"/>
                <w:sz w:val="20"/>
                <w:szCs w:val="20"/>
              </w:rPr>
              <w:t xml:space="preserve">zün </w:t>
            </w:r>
            <w:r w:rsidRPr="002561DE">
              <w:rPr>
                <w:rFonts w:ascii="Arial" w:hAnsi="Arial" w:cs="Arial"/>
                <w:sz w:val="20"/>
                <w:szCs w:val="20"/>
              </w:rPr>
              <w:t>fonksiyonunu açıklar.</w:t>
            </w:r>
          </w:p>
        </w:tc>
      </w:tr>
      <w:tr w:rsidR="00D95811" w:rsidRPr="002561DE" w:rsidTr="001E668E">
        <w:trPr>
          <w:trHeight w:val="335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</w:tcPr>
          <w:p w:rsidR="003115FF" w:rsidRPr="002561DE" w:rsidRDefault="003115F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30"/>
              </w:numPr>
              <w:tabs>
                <w:tab w:val="num" w:pos="278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Gözdeki kırma kusurlarını açıklar.</w:t>
            </w:r>
          </w:p>
        </w:tc>
      </w:tr>
      <w:tr w:rsidR="00D95811" w:rsidRPr="002561DE" w:rsidTr="001E668E">
        <w:trPr>
          <w:trHeight w:val="225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vMerge w:val="restart"/>
            <w:shd w:val="clear" w:color="auto" w:fill="FFFFFF" w:themeFill="background1"/>
            <w:textDirection w:val="btLr"/>
          </w:tcPr>
          <w:p w:rsidR="003115FF" w:rsidRPr="002561DE" w:rsidRDefault="003115FF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Gözün yapısındaki oluşumları göz modeli üzerinde gösterir.</w:t>
            </w:r>
          </w:p>
        </w:tc>
      </w:tr>
      <w:tr w:rsidR="00D95811" w:rsidRPr="002561DE" w:rsidTr="001E668E">
        <w:trPr>
          <w:trHeight w:val="279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  <w:textDirection w:val="btLr"/>
          </w:tcPr>
          <w:p w:rsidR="003115FF" w:rsidRPr="002561DE" w:rsidRDefault="003115FF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Görme olayı fizyolojisini </w:t>
            </w:r>
            <w:r w:rsidR="00EF2F33" w:rsidRPr="002561DE">
              <w:rPr>
                <w:rFonts w:ascii="Arial" w:hAnsi="Arial" w:cs="Arial"/>
                <w:sz w:val="20"/>
                <w:szCs w:val="20"/>
              </w:rPr>
              <w:t>şema ile gösterir.</w:t>
            </w:r>
          </w:p>
        </w:tc>
      </w:tr>
      <w:tr w:rsidR="00D95811" w:rsidRPr="002561DE" w:rsidTr="00EF2F33">
        <w:trPr>
          <w:trHeight w:val="498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  <w:textDirection w:val="btLr"/>
          </w:tcPr>
          <w:p w:rsidR="003115FF" w:rsidRPr="002561DE" w:rsidRDefault="003115FF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Gözün kırma kusurları ile ilgili sunum hazırlar.</w:t>
            </w:r>
          </w:p>
        </w:tc>
      </w:tr>
      <w:tr w:rsidR="00D95811" w:rsidRPr="002561DE" w:rsidTr="001E668E">
        <w:trPr>
          <w:trHeight w:val="20"/>
          <w:jc w:val="center"/>
        </w:trPr>
        <w:tc>
          <w:tcPr>
            <w:tcW w:w="1236" w:type="dxa"/>
            <w:vMerge w:val="restart"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608" w:type="dxa"/>
            <w:vMerge w:val="restart"/>
            <w:shd w:val="clear" w:color="auto" w:fill="FFFFFF" w:themeFill="background1"/>
            <w:textDirection w:val="btLr"/>
          </w:tcPr>
          <w:p w:rsidR="003115FF" w:rsidRPr="002561DE" w:rsidRDefault="003115FF" w:rsidP="008577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3115FF" w:rsidRPr="002561DE" w:rsidRDefault="00EF2F33" w:rsidP="00FB176A">
            <w:pPr>
              <w:numPr>
                <w:ilvl w:val="0"/>
                <w:numId w:val="28"/>
              </w:numPr>
              <w:tabs>
                <w:tab w:val="num" w:pos="278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Kulağın</w:t>
            </w:r>
            <w:r w:rsidR="003115FF" w:rsidRPr="002561DE">
              <w:rPr>
                <w:rFonts w:ascii="Arial" w:hAnsi="Arial" w:cs="Arial"/>
                <w:sz w:val="20"/>
                <w:szCs w:val="20"/>
              </w:rPr>
              <w:t xml:space="preserve"> yapısını açıklar. </w:t>
            </w:r>
          </w:p>
        </w:tc>
      </w:tr>
      <w:tr w:rsidR="00D95811" w:rsidRPr="002561DE" w:rsidTr="001E668E">
        <w:trPr>
          <w:trHeight w:val="20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</w:tcPr>
          <w:p w:rsidR="003115FF" w:rsidRPr="002561DE" w:rsidRDefault="003115FF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28"/>
              </w:numPr>
              <w:tabs>
                <w:tab w:val="num" w:pos="278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İşitme fizyolojisini açıklar.</w:t>
            </w:r>
          </w:p>
        </w:tc>
      </w:tr>
      <w:tr w:rsidR="00D95811" w:rsidRPr="002561DE" w:rsidTr="001E668E">
        <w:trPr>
          <w:trHeight w:val="451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</w:tcPr>
          <w:p w:rsidR="003115FF" w:rsidRPr="002561DE" w:rsidRDefault="003115FF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28"/>
              </w:numPr>
              <w:tabs>
                <w:tab w:val="num" w:pos="278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Denge fizyolojisini açıklar.</w:t>
            </w:r>
          </w:p>
        </w:tc>
      </w:tr>
      <w:tr w:rsidR="00D95811" w:rsidRPr="002561DE" w:rsidTr="00724AD9">
        <w:trPr>
          <w:trHeight w:val="295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vMerge w:val="restart"/>
            <w:shd w:val="clear" w:color="auto" w:fill="FFFFFF" w:themeFill="background1"/>
            <w:textDirection w:val="btLr"/>
          </w:tcPr>
          <w:p w:rsidR="003115FF" w:rsidRPr="002561DE" w:rsidRDefault="003115FF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29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Kulağın yapısını ve bölümlerini </w:t>
            </w:r>
            <w:r w:rsidRPr="002561DE">
              <w:rPr>
                <w:rFonts w:ascii="Arial" w:hAnsi="Arial" w:cs="Arial"/>
                <w:bCs/>
                <w:sz w:val="20"/>
                <w:szCs w:val="20"/>
              </w:rPr>
              <w:t>kulak modeli</w:t>
            </w:r>
            <w:r w:rsidRPr="002561DE">
              <w:rPr>
                <w:rFonts w:ascii="Arial" w:hAnsi="Arial" w:cs="Arial"/>
                <w:sz w:val="20"/>
                <w:szCs w:val="20"/>
              </w:rPr>
              <w:t xml:space="preserve"> üzerinde gösterir.</w:t>
            </w:r>
          </w:p>
        </w:tc>
      </w:tr>
      <w:tr w:rsidR="00D95811" w:rsidRPr="002561DE" w:rsidTr="00724AD9">
        <w:trPr>
          <w:trHeight w:val="341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  <w:textDirection w:val="btLr"/>
          </w:tcPr>
          <w:p w:rsidR="003115FF" w:rsidRPr="002561DE" w:rsidRDefault="003115FF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29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İşitme fizyolojisini </w:t>
            </w:r>
            <w:r w:rsidR="00EF2F33" w:rsidRPr="002561DE">
              <w:rPr>
                <w:rFonts w:ascii="Arial" w:hAnsi="Arial" w:cs="Arial"/>
                <w:sz w:val="20"/>
                <w:szCs w:val="20"/>
              </w:rPr>
              <w:t>şema ile gösterir</w:t>
            </w:r>
            <w:r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724AD9">
        <w:trPr>
          <w:trHeight w:val="488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3115FF" w:rsidRPr="002561DE" w:rsidRDefault="003115FF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  <w:textDirection w:val="btLr"/>
          </w:tcPr>
          <w:p w:rsidR="003115FF" w:rsidRPr="002561DE" w:rsidRDefault="003115FF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3115FF" w:rsidRPr="002561DE" w:rsidRDefault="003115FF" w:rsidP="00FB176A">
            <w:pPr>
              <w:numPr>
                <w:ilvl w:val="0"/>
                <w:numId w:val="29"/>
              </w:numPr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Kulağa ait anatomik terimleri tanımlayan bir bulmaca hazırlar.</w:t>
            </w:r>
          </w:p>
        </w:tc>
      </w:tr>
      <w:tr w:rsidR="00D95811" w:rsidRPr="002561DE" w:rsidTr="001E668E">
        <w:trPr>
          <w:trHeight w:val="255"/>
          <w:jc w:val="center"/>
        </w:trPr>
        <w:tc>
          <w:tcPr>
            <w:tcW w:w="1236" w:type="dxa"/>
            <w:vMerge w:val="restart"/>
            <w:shd w:val="clear" w:color="auto" w:fill="FFFFFF" w:themeFill="background1"/>
            <w:vAlign w:val="center"/>
          </w:tcPr>
          <w:p w:rsidR="00B6317B" w:rsidRPr="002561DE" w:rsidRDefault="00B6317B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  <w:tc>
          <w:tcPr>
            <w:tcW w:w="608" w:type="dxa"/>
            <w:vMerge w:val="restart"/>
            <w:shd w:val="clear" w:color="auto" w:fill="FFFFFF" w:themeFill="background1"/>
            <w:textDirection w:val="btLr"/>
          </w:tcPr>
          <w:p w:rsidR="00B6317B" w:rsidRPr="002561DE" w:rsidRDefault="00B6317B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B6317B" w:rsidRPr="002561DE" w:rsidRDefault="00EF2F33" w:rsidP="00FB176A">
            <w:pPr>
              <w:numPr>
                <w:ilvl w:val="0"/>
                <w:numId w:val="27"/>
              </w:numPr>
              <w:tabs>
                <w:tab w:val="left" w:pos="278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Burnun</w:t>
            </w:r>
            <w:r w:rsidR="00B6317B" w:rsidRPr="002561DE">
              <w:rPr>
                <w:rFonts w:ascii="Arial" w:hAnsi="Arial" w:cs="Arial"/>
                <w:sz w:val="20"/>
                <w:szCs w:val="20"/>
              </w:rPr>
              <w:t xml:space="preserve"> yapısını açıklar.</w:t>
            </w:r>
          </w:p>
        </w:tc>
      </w:tr>
      <w:tr w:rsidR="00D95811" w:rsidRPr="002561DE" w:rsidTr="001E668E">
        <w:trPr>
          <w:trHeight w:val="287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B6317B" w:rsidRPr="002561DE" w:rsidRDefault="00B6317B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</w:tcPr>
          <w:p w:rsidR="00B6317B" w:rsidRPr="002561DE" w:rsidRDefault="00B6317B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B6317B" w:rsidRPr="002561DE" w:rsidRDefault="00B6317B" w:rsidP="00FB176A">
            <w:pPr>
              <w:numPr>
                <w:ilvl w:val="0"/>
                <w:numId w:val="27"/>
              </w:numPr>
              <w:tabs>
                <w:tab w:val="left" w:pos="278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Burnun fonksiyonlarını açıklar.</w:t>
            </w:r>
          </w:p>
        </w:tc>
      </w:tr>
      <w:tr w:rsidR="00D95811" w:rsidRPr="002561DE" w:rsidTr="001E668E">
        <w:trPr>
          <w:trHeight w:val="277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B6317B" w:rsidRPr="002561DE" w:rsidRDefault="00B6317B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</w:tcPr>
          <w:p w:rsidR="00B6317B" w:rsidRPr="002561DE" w:rsidRDefault="00B6317B" w:rsidP="00857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B6317B" w:rsidRPr="002561DE" w:rsidRDefault="00B6317B" w:rsidP="00FB176A">
            <w:pPr>
              <w:numPr>
                <w:ilvl w:val="0"/>
                <w:numId w:val="27"/>
              </w:numPr>
              <w:tabs>
                <w:tab w:val="left" w:pos="278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Koku fizyolojisini açıklar</w:t>
            </w:r>
            <w:r w:rsidR="00AA6137" w:rsidRPr="002561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95811" w:rsidRPr="002561DE" w:rsidTr="00EF2F33">
        <w:trPr>
          <w:trHeight w:val="1029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B6317B" w:rsidRPr="002561DE" w:rsidRDefault="00B6317B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shd w:val="clear" w:color="auto" w:fill="FFFFFF" w:themeFill="background1"/>
            <w:textDirection w:val="btLr"/>
          </w:tcPr>
          <w:p w:rsidR="00B6317B" w:rsidRPr="002561DE" w:rsidRDefault="00B6317B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B6317B" w:rsidRPr="002561DE" w:rsidRDefault="00EF2F33" w:rsidP="00EF2F33">
            <w:pPr>
              <w:numPr>
                <w:ilvl w:val="0"/>
                <w:numId w:val="55"/>
              </w:numPr>
              <w:tabs>
                <w:tab w:val="left" w:pos="369"/>
              </w:tabs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Koku fizyolojisini şema ile gösterir.</w:t>
            </w:r>
          </w:p>
        </w:tc>
      </w:tr>
      <w:tr w:rsidR="00D95811" w:rsidRPr="002561DE" w:rsidTr="001E668E">
        <w:trPr>
          <w:trHeight w:val="283"/>
          <w:jc w:val="center"/>
        </w:trPr>
        <w:tc>
          <w:tcPr>
            <w:tcW w:w="1236" w:type="dxa"/>
            <w:vMerge w:val="restart"/>
            <w:shd w:val="clear" w:color="auto" w:fill="FFFFFF" w:themeFill="background1"/>
            <w:vAlign w:val="center"/>
          </w:tcPr>
          <w:p w:rsidR="00B6317B" w:rsidRPr="002561DE" w:rsidRDefault="00B6317B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:rsidR="00B6317B" w:rsidRPr="002561DE" w:rsidRDefault="00B6317B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vMerge w:val="restart"/>
            <w:shd w:val="clear" w:color="auto" w:fill="FFFFFF" w:themeFill="background1"/>
            <w:textDirection w:val="btLr"/>
          </w:tcPr>
          <w:p w:rsidR="00B6317B" w:rsidRPr="002561DE" w:rsidRDefault="00B6317B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B6317B" w:rsidRPr="002561DE" w:rsidRDefault="00EF2F33" w:rsidP="00FB176A">
            <w:pPr>
              <w:numPr>
                <w:ilvl w:val="0"/>
                <w:numId w:val="56"/>
              </w:numPr>
              <w:tabs>
                <w:tab w:val="left" w:pos="993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Derinin</w:t>
            </w:r>
            <w:r w:rsidR="00B6317B" w:rsidRPr="002561DE">
              <w:rPr>
                <w:rFonts w:ascii="Arial" w:hAnsi="Arial" w:cs="Arial"/>
                <w:sz w:val="20"/>
                <w:szCs w:val="20"/>
              </w:rPr>
              <w:t xml:space="preserve"> yapısını açıklar.</w:t>
            </w:r>
          </w:p>
        </w:tc>
      </w:tr>
      <w:tr w:rsidR="00D95811" w:rsidRPr="002561DE" w:rsidTr="001E668E">
        <w:trPr>
          <w:trHeight w:val="259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B6317B" w:rsidRPr="002561DE" w:rsidRDefault="00B6317B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  <w:textDirection w:val="btLr"/>
          </w:tcPr>
          <w:p w:rsidR="00B6317B" w:rsidRPr="002561DE" w:rsidRDefault="00B6317B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B6317B" w:rsidRPr="002561DE" w:rsidRDefault="00B6317B" w:rsidP="00FB176A">
            <w:pPr>
              <w:numPr>
                <w:ilvl w:val="0"/>
                <w:numId w:val="56"/>
              </w:numPr>
              <w:tabs>
                <w:tab w:val="left" w:pos="993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Ter bezlerini açıklar.</w:t>
            </w:r>
          </w:p>
        </w:tc>
      </w:tr>
      <w:tr w:rsidR="00D95811" w:rsidRPr="002561DE" w:rsidTr="001E668E">
        <w:trPr>
          <w:trHeight w:val="277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B6317B" w:rsidRPr="002561DE" w:rsidRDefault="00B6317B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  <w:textDirection w:val="btLr"/>
          </w:tcPr>
          <w:p w:rsidR="00B6317B" w:rsidRPr="002561DE" w:rsidRDefault="00B6317B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B6317B" w:rsidRPr="002561DE" w:rsidRDefault="00B6317B" w:rsidP="00FB176A">
            <w:pPr>
              <w:numPr>
                <w:ilvl w:val="0"/>
                <w:numId w:val="56"/>
              </w:numPr>
              <w:tabs>
                <w:tab w:val="left" w:pos="993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Yağ bezlerini açıklar.</w:t>
            </w:r>
          </w:p>
        </w:tc>
      </w:tr>
      <w:tr w:rsidR="00D95811" w:rsidRPr="002561DE" w:rsidTr="001E668E">
        <w:trPr>
          <w:trHeight w:val="20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B6317B" w:rsidRPr="002561DE" w:rsidRDefault="00B6317B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  <w:textDirection w:val="btLr"/>
          </w:tcPr>
          <w:p w:rsidR="00B6317B" w:rsidRPr="002561DE" w:rsidRDefault="00B6317B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B6317B" w:rsidRPr="002561DE" w:rsidRDefault="00B6317B" w:rsidP="00FB176A">
            <w:pPr>
              <w:numPr>
                <w:ilvl w:val="0"/>
                <w:numId w:val="56"/>
              </w:numPr>
              <w:tabs>
                <w:tab w:val="left" w:pos="993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Tırnağın yapısını açıklar. </w:t>
            </w:r>
          </w:p>
        </w:tc>
      </w:tr>
      <w:tr w:rsidR="00D95811" w:rsidRPr="002561DE" w:rsidTr="001E668E">
        <w:trPr>
          <w:trHeight w:val="313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B6317B" w:rsidRPr="002561DE" w:rsidRDefault="00B6317B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  <w:textDirection w:val="btLr"/>
          </w:tcPr>
          <w:p w:rsidR="00B6317B" w:rsidRPr="002561DE" w:rsidRDefault="00B6317B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B6317B" w:rsidRPr="002561DE" w:rsidRDefault="00B6317B" w:rsidP="00FB176A">
            <w:pPr>
              <w:numPr>
                <w:ilvl w:val="0"/>
                <w:numId w:val="56"/>
              </w:numPr>
              <w:tabs>
                <w:tab w:val="left" w:pos="993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 xml:space="preserve">Derinin vücuttaki fonksiyonunu açıklar. </w:t>
            </w:r>
          </w:p>
        </w:tc>
      </w:tr>
      <w:tr w:rsidR="00D95811" w:rsidRPr="002561DE" w:rsidTr="00EF2F33">
        <w:trPr>
          <w:trHeight w:val="980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B6317B" w:rsidRPr="002561DE" w:rsidRDefault="00B6317B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shd w:val="clear" w:color="auto" w:fill="FFFFFF" w:themeFill="background1"/>
            <w:textDirection w:val="btLr"/>
          </w:tcPr>
          <w:p w:rsidR="00B6317B" w:rsidRPr="002561DE" w:rsidRDefault="00B6317B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B6317B" w:rsidRPr="002561DE" w:rsidRDefault="00B6317B" w:rsidP="00FB176A">
            <w:pPr>
              <w:numPr>
                <w:ilvl w:val="0"/>
                <w:numId w:val="57"/>
              </w:numPr>
              <w:tabs>
                <w:tab w:val="left" w:pos="993"/>
              </w:tabs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Derinin tabakalarını şekil çizerek gösterir.</w:t>
            </w:r>
          </w:p>
        </w:tc>
      </w:tr>
    </w:tbl>
    <w:p w:rsidR="001E668E" w:rsidRPr="002561DE" w:rsidRDefault="001E668E">
      <w:p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br w:type="page"/>
      </w:r>
    </w:p>
    <w:tbl>
      <w:tblPr>
        <w:tblStyle w:val="TabloKlavuzu"/>
        <w:tblW w:w="9072" w:type="dxa"/>
        <w:jc w:val="center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236"/>
        <w:gridCol w:w="608"/>
        <w:gridCol w:w="7228"/>
      </w:tblGrid>
      <w:tr w:rsidR="00D95811" w:rsidRPr="002561DE" w:rsidTr="001E668E">
        <w:trPr>
          <w:trHeight w:val="356"/>
          <w:jc w:val="center"/>
        </w:trPr>
        <w:tc>
          <w:tcPr>
            <w:tcW w:w="1236" w:type="dxa"/>
            <w:vMerge w:val="restart"/>
            <w:shd w:val="clear" w:color="auto" w:fill="FFFFFF" w:themeFill="background1"/>
            <w:vAlign w:val="center"/>
          </w:tcPr>
          <w:p w:rsidR="00B6317B" w:rsidRPr="002561DE" w:rsidRDefault="00B6317B" w:rsidP="0033034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lastRenderedPageBreak/>
              <w:t>E</w:t>
            </w:r>
          </w:p>
        </w:tc>
        <w:tc>
          <w:tcPr>
            <w:tcW w:w="608" w:type="dxa"/>
            <w:vMerge w:val="restart"/>
            <w:shd w:val="clear" w:color="auto" w:fill="FFFFFF" w:themeFill="background1"/>
            <w:textDirection w:val="btLr"/>
          </w:tcPr>
          <w:p w:rsidR="00B6317B" w:rsidRPr="002561DE" w:rsidRDefault="00B6317B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BİLGİ</w:t>
            </w: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B6317B" w:rsidRPr="002561DE" w:rsidRDefault="00B6317B" w:rsidP="00FB176A">
            <w:pPr>
              <w:numPr>
                <w:ilvl w:val="0"/>
                <w:numId w:val="25"/>
              </w:numPr>
              <w:tabs>
                <w:tab w:val="left" w:pos="278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Dilin anatomik yapısını açıklar.</w:t>
            </w:r>
          </w:p>
        </w:tc>
      </w:tr>
      <w:tr w:rsidR="00D95811" w:rsidRPr="002561DE" w:rsidTr="001E668E">
        <w:trPr>
          <w:trHeight w:val="574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B6317B" w:rsidRPr="002561DE" w:rsidRDefault="00B6317B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vMerge/>
            <w:shd w:val="clear" w:color="auto" w:fill="FFFFFF" w:themeFill="background1"/>
            <w:vAlign w:val="center"/>
          </w:tcPr>
          <w:p w:rsidR="00B6317B" w:rsidRPr="002561DE" w:rsidRDefault="00B6317B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B6317B" w:rsidRPr="002561DE" w:rsidRDefault="00B6317B" w:rsidP="00FB176A">
            <w:pPr>
              <w:numPr>
                <w:ilvl w:val="0"/>
                <w:numId w:val="25"/>
              </w:numPr>
              <w:tabs>
                <w:tab w:val="left" w:pos="278"/>
              </w:tabs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Tat alma fizyolojisini açıklar.</w:t>
            </w:r>
          </w:p>
        </w:tc>
      </w:tr>
      <w:tr w:rsidR="00D95811" w:rsidRPr="002561DE" w:rsidTr="00D2343C">
        <w:trPr>
          <w:trHeight w:val="1033"/>
          <w:jc w:val="center"/>
        </w:trPr>
        <w:tc>
          <w:tcPr>
            <w:tcW w:w="1236" w:type="dxa"/>
            <w:vMerge/>
            <w:shd w:val="clear" w:color="auto" w:fill="FFFFFF" w:themeFill="background1"/>
            <w:vAlign w:val="center"/>
          </w:tcPr>
          <w:p w:rsidR="00B6317B" w:rsidRPr="002561DE" w:rsidRDefault="00B6317B" w:rsidP="0033034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08" w:type="dxa"/>
            <w:shd w:val="clear" w:color="auto" w:fill="FFFFFF" w:themeFill="background1"/>
            <w:textDirection w:val="btLr"/>
          </w:tcPr>
          <w:p w:rsidR="00B6317B" w:rsidRPr="002561DE" w:rsidRDefault="00B6317B" w:rsidP="00857771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61DE">
              <w:rPr>
                <w:rFonts w:ascii="Arial" w:hAnsi="Arial" w:cs="Arial"/>
                <w:b/>
                <w:sz w:val="20"/>
                <w:szCs w:val="20"/>
              </w:rPr>
              <w:t>BECERİ</w:t>
            </w:r>
          </w:p>
        </w:tc>
        <w:tc>
          <w:tcPr>
            <w:tcW w:w="7228" w:type="dxa"/>
            <w:shd w:val="clear" w:color="auto" w:fill="FFFFFF" w:themeFill="background1"/>
            <w:vAlign w:val="center"/>
          </w:tcPr>
          <w:p w:rsidR="00B6317B" w:rsidRPr="002561DE" w:rsidRDefault="00D2343C" w:rsidP="00D2343C">
            <w:pPr>
              <w:numPr>
                <w:ilvl w:val="0"/>
                <w:numId w:val="26"/>
              </w:numPr>
              <w:tabs>
                <w:tab w:val="left" w:pos="369"/>
              </w:tabs>
              <w:rPr>
                <w:rFonts w:ascii="Arial" w:hAnsi="Arial" w:cs="Arial"/>
                <w:sz w:val="20"/>
                <w:szCs w:val="20"/>
              </w:rPr>
            </w:pPr>
            <w:r w:rsidRPr="002561DE">
              <w:rPr>
                <w:rFonts w:ascii="Arial" w:hAnsi="Arial" w:cs="Arial"/>
                <w:sz w:val="20"/>
                <w:szCs w:val="20"/>
              </w:rPr>
              <w:t>Dildeki tat alma bölgelerini gösteren bir şekil çizer.</w:t>
            </w:r>
            <w:r w:rsidR="00B6317B" w:rsidRPr="002561D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91405B" w:rsidRDefault="0091405B" w:rsidP="003E5485">
      <w:pPr>
        <w:rPr>
          <w:rFonts w:ascii="Arial" w:hAnsi="Arial" w:cs="Arial"/>
          <w:b/>
          <w:sz w:val="20"/>
          <w:szCs w:val="20"/>
        </w:rPr>
      </w:pPr>
    </w:p>
    <w:p w:rsidR="00F728BC" w:rsidRPr="002561DE" w:rsidRDefault="0033034E" w:rsidP="003E5485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561DE">
        <w:rPr>
          <w:rFonts w:ascii="Arial" w:hAnsi="Arial" w:cs="Arial"/>
          <w:b/>
          <w:sz w:val="20"/>
          <w:szCs w:val="20"/>
        </w:rPr>
        <w:t>UYGULAMAYA İLİŞKİN AÇIKLAMALAR:</w:t>
      </w:r>
    </w:p>
    <w:p w:rsidR="00C2443A" w:rsidRPr="002561DE" w:rsidRDefault="00C2443A" w:rsidP="006A294E">
      <w:pPr>
        <w:pStyle w:val="ListeParagraf"/>
        <w:numPr>
          <w:ilvl w:val="0"/>
          <w:numId w:val="95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Bu modülün öğrenme kazanımlarını gerçekleştirebilmek için gerekli araç gereç temin edilmelidir.</w:t>
      </w:r>
    </w:p>
    <w:p w:rsidR="00C2443A" w:rsidRPr="002561DE" w:rsidRDefault="00C2443A" w:rsidP="006A294E">
      <w:pPr>
        <w:pStyle w:val="ListeParagraf"/>
        <w:numPr>
          <w:ilvl w:val="0"/>
          <w:numId w:val="95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>Bu ders anatomi teknik laboratuvarında işlenmelidir.</w:t>
      </w:r>
    </w:p>
    <w:p w:rsidR="00C2443A" w:rsidRPr="002561DE" w:rsidRDefault="00C2443A" w:rsidP="006A294E">
      <w:pPr>
        <w:pStyle w:val="ListeParagraf"/>
        <w:numPr>
          <w:ilvl w:val="0"/>
          <w:numId w:val="95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Öğrencilerin kullanacakları </w:t>
      </w:r>
      <w:proofErr w:type="gramStart"/>
      <w:r w:rsidRPr="002561DE">
        <w:rPr>
          <w:rFonts w:ascii="Arial" w:hAnsi="Arial" w:cs="Arial"/>
          <w:sz w:val="20"/>
          <w:szCs w:val="20"/>
        </w:rPr>
        <w:t>ekipmanları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amacına uygun kullanmalarına dikkat etmelidir.</w:t>
      </w:r>
    </w:p>
    <w:p w:rsidR="00C2443A" w:rsidRPr="002561DE" w:rsidRDefault="00C2443A" w:rsidP="006A294E">
      <w:pPr>
        <w:pStyle w:val="ListeParagraf"/>
        <w:numPr>
          <w:ilvl w:val="0"/>
          <w:numId w:val="95"/>
        </w:numPr>
        <w:rPr>
          <w:rFonts w:ascii="Arial" w:hAnsi="Arial" w:cs="Arial"/>
          <w:sz w:val="20"/>
          <w:szCs w:val="20"/>
        </w:rPr>
      </w:pPr>
      <w:r w:rsidRPr="002561DE">
        <w:rPr>
          <w:rFonts w:ascii="Arial" w:hAnsi="Arial" w:cs="Arial"/>
          <w:sz w:val="20"/>
          <w:szCs w:val="20"/>
        </w:rPr>
        <w:t xml:space="preserve">Bu </w:t>
      </w:r>
      <w:proofErr w:type="gramStart"/>
      <w:r w:rsidRPr="002561DE">
        <w:rPr>
          <w:rFonts w:ascii="Arial" w:hAnsi="Arial" w:cs="Arial"/>
          <w:sz w:val="20"/>
          <w:szCs w:val="20"/>
        </w:rPr>
        <w:t>modülün</w:t>
      </w:r>
      <w:proofErr w:type="gramEnd"/>
      <w:r w:rsidRPr="002561DE">
        <w:rPr>
          <w:rFonts w:ascii="Arial" w:hAnsi="Arial" w:cs="Arial"/>
          <w:sz w:val="20"/>
          <w:szCs w:val="20"/>
        </w:rPr>
        <w:t xml:space="preserve"> işlenişi sırasında,  kendini ifade edebilme</w:t>
      </w:r>
      <w:r w:rsidR="006C1E7E" w:rsidRPr="002561DE">
        <w:rPr>
          <w:rFonts w:ascii="Arial" w:hAnsi="Arial" w:cs="Arial"/>
          <w:sz w:val="20"/>
          <w:szCs w:val="20"/>
        </w:rPr>
        <w:t xml:space="preserve"> </w:t>
      </w:r>
      <w:r w:rsidRPr="002561DE">
        <w:rPr>
          <w:rFonts w:ascii="Arial" w:hAnsi="Arial" w:cs="Arial"/>
          <w:sz w:val="20"/>
          <w:szCs w:val="20"/>
        </w:rPr>
        <w:t>(sözlü ve bedensel iletişimin sağlanmasında duyu organlarının önemini vurgulama) değer tutum ve davranışları ön plana çıkaran etkinliklere yer verilmelidir.</w:t>
      </w:r>
    </w:p>
    <w:p w:rsidR="00CD4EF1" w:rsidRPr="002561DE" w:rsidRDefault="00CD4EF1" w:rsidP="006A294E">
      <w:pPr>
        <w:pStyle w:val="ListeParagraf"/>
        <w:numPr>
          <w:ilvl w:val="0"/>
          <w:numId w:val="95"/>
        </w:numPr>
        <w:rPr>
          <w:rFonts w:ascii="Arial" w:eastAsia="Calibri" w:hAnsi="Arial" w:cs="Arial"/>
          <w:sz w:val="20"/>
          <w:szCs w:val="20"/>
        </w:rPr>
      </w:pPr>
      <w:r w:rsidRPr="002561DE">
        <w:rPr>
          <w:rFonts w:ascii="Arial" w:eastAsia="Calibri" w:hAnsi="Arial" w:cs="Arial"/>
          <w:sz w:val="20"/>
          <w:szCs w:val="20"/>
        </w:rPr>
        <w:t>Öğrenme kazanımları gerçekleştirilirken iş sağlığı ve güvenliği ilkelerine uygun hareket edilmelidir.</w:t>
      </w:r>
    </w:p>
    <w:p w:rsidR="00CD4EF1" w:rsidRPr="002561DE" w:rsidRDefault="00CD4EF1" w:rsidP="00CD4EF1">
      <w:pPr>
        <w:pStyle w:val="maddeimi"/>
        <w:ind w:left="714" w:firstLine="0"/>
        <w:rPr>
          <w:rFonts w:ascii="Arial" w:eastAsia="Calibri" w:hAnsi="Arial" w:cs="Arial"/>
          <w:sz w:val="20"/>
          <w:szCs w:val="20"/>
        </w:rPr>
      </w:pPr>
    </w:p>
    <w:sectPr w:rsidR="00CD4EF1" w:rsidRPr="002561DE" w:rsidSect="003E548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C2CB3"/>
    <w:multiLevelType w:val="hybridMultilevel"/>
    <w:tmpl w:val="191A5DC6"/>
    <w:lvl w:ilvl="0" w:tplc="E3BA16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F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28D1864"/>
    <w:multiLevelType w:val="hybridMultilevel"/>
    <w:tmpl w:val="4D2AA274"/>
    <w:lvl w:ilvl="0" w:tplc="B01EFE3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F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 w15:restartNumberingAfterBreak="0">
    <w:nsid w:val="058F730F"/>
    <w:multiLevelType w:val="hybridMultilevel"/>
    <w:tmpl w:val="257ECA60"/>
    <w:lvl w:ilvl="0" w:tplc="74E055FA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96056"/>
    <w:multiLevelType w:val="hybridMultilevel"/>
    <w:tmpl w:val="4ED81B66"/>
    <w:lvl w:ilvl="0" w:tplc="1A128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DD491B"/>
    <w:multiLevelType w:val="hybridMultilevel"/>
    <w:tmpl w:val="980CA168"/>
    <w:lvl w:ilvl="0" w:tplc="7BFCFE0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C4144B8"/>
    <w:multiLevelType w:val="hybridMultilevel"/>
    <w:tmpl w:val="67327A54"/>
    <w:lvl w:ilvl="0" w:tplc="8DD0106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 w:tplc="041F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6" w15:restartNumberingAfterBreak="0">
    <w:nsid w:val="0CFD02E1"/>
    <w:multiLevelType w:val="hybridMultilevel"/>
    <w:tmpl w:val="F0DA86B4"/>
    <w:lvl w:ilvl="0" w:tplc="3E00E700">
      <w:start w:val="1"/>
      <w:numFmt w:val="upperLetter"/>
      <w:lvlText w:val="%1."/>
      <w:lvlJc w:val="left"/>
      <w:pPr>
        <w:tabs>
          <w:tab w:val="num" w:pos="860"/>
        </w:tabs>
        <w:ind w:left="860" w:hanging="360"/>
      </w:pPr>
      <w:rPr>
        <w:b w:val="0"/>
      </w:rPr>
    </w:lvl>
    <w:lvl w:ilvl="1" w:tplc="97F2C04E">
      <w:numFmt w:val="none"/>
      <w:lvlText w:val=""/>
      <w:lvlJc w:val="left"/>
      <w:pPr>
        <w:tabs>
          <w:tab w:val="num" w:pos="-208"/>
        </w:tabs>
      </w:pPr>
    </w:lvl>
    <w:lvl w:ilvl="2" w:tplc="2158802A">
      <w:numFmt w:val="none"/>
      <w:lvlText w:val=""/>
      <w:lvlJc w:val="left"/>
      <w:pPr>
        <w:tabs>
          <w:tab w:val="num" w:pos="-208"/>
        </w:tabs>
      </w:pPr>
    </w:lvl>
    <w:lvl w:ilvl="3" w:tplc="68ECAC80">
      <w:numFmt w:val="none"/>
      <w:lvlText w:val=""/>
      <w:lvlJc w:val="left"/>
      <w:pPr>
        <w:tabs>
          <w:tab w:val="num" w:pos="-208"/>
        </w:tabs>
      </w:pPr>
    </w:lvl>
    <w:lvl w:ilvl="4" w:tplc="5400193E">
      <w:numFmt w:val="none"/>
      <w:lvlText w:val=""/>
      <w:lvlJc w:val="left"/>
      <w:pPr>
        <w:tabs>
          <w:tab w:val="num" w:pos="-208"/>
        </w:tabs>
      </w:pPr>
    </w:lvl>
    <w:lvl w:ilvl="5" w:tplc="E5D83996">
      <w:numFmt w:val="none"/>
      <w:lvlText w:val=""/>
      <w:lvlJc w:val="left"/>
      <w:pPr>
        <w:tabs>
          <w:tab w:val="num" w:pos="-208"/>
        </w:tabs>
      </w:pPr>
    </w:lvl>
    <w:lvl w:ilvl="6" w:tplc="8AA6A1D6">
      <w:numFmt w:val="none"/>
      <w:lvlText w:val=""/>
      <w:lvlJc w:val="left"/>
      <w:pPr>
        <w:tabs>
          <w:tab w:val="num" w:pos="-208"/>
        </w:tabs>
      </w:pPr>
    </w:lvl>
    <w:lvl w:ilvl="7" w:tplc="2C0C5392">
      <w:numFmt w:val="none"/>
      <w:lvlText w:val=""/>
      <w:lvlJc w:val="left"/>
      <w:pPr>
        <w:tabs>
          <w:tab w:val="num" w:pos="-208"/>
        </w:tabs>
      </w:pPr>
    </w:lvl>
    <w:lvl w:ilvl="8" w:tplc="685857EA">
      <w:numFmt w:val="none"/>
      <w:lvlText w:val=""/>
      <w:lvlJc w:val="left"/>
      <w:pPr>
        <w:tabs>
          <w:tab w:val="num" w:pos="-208"/>
        </w:tabs>
      </w:pPr>
    </w:lvl>
  </w:abstractNum>
  <w:abstractNum w:abstractNumId="7" w15:restartNumberingAfterBreak="0">
    <w:nsid w:val="0D4011E2"/>
    <w:multiLevelType w:val="hybridMultilevel"/>
    <w:tmpl w:val="5A82B766"/>
    <w:lvl w:ilvl="0" w:tplc="35CE82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E1020B6"/>
    <w:multiLevelType w:val="hybridMultilevel"/>
    <w:tmpl w:val="B85AD2EA"/>
    <w:lvl w:ilvl="0" w:tplc="0AAA6266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C41BE3"/>
    <w:multiLevelType w:val="hybridMultilevel"/>
    <w:tmpl w:val="12C42A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C66CF8"/>
    <w:multiLevelType w:val="hybridMultilevel"/>
    <w:tmpl w:val="FB42A7EA"/>
    <w:lvl w:ilvl="0" w:tplc="2B70D4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01A6439"/>
    <w:multiLevelType w:val="hybridMultilevel"/>
    <w:tmpl w:val="5BF4F394"/>
    <w:lvl w:ilvl="0" w:tplc="3F867618">
      <w:start w:val="1"/>
      <w:numFmt w:val="decimal"/>
      <w:lvlText w:val="%1."/>
      <w:lvlJc w:val="left"/>
      <w:pPr>
        <w:ind w:left="10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780" w:hanging="360"/>
      </w:pPr>
    </w:lvl>
    <w:lvl w:ilvl="2" w:tplc="041F001B" w:tentative="1">
      <w:start w:val="1"/>
      <w:numFmt w:val="lowerRoman"/>
      <w:lvlText w:val="%3."/>
      <w:lvlJc w:val="right"/>
      <w:pPr>
        <w:ind w:left="2500" w:hanging="180"/>
      </w:pPr>
    </w:lvl>
    <w:lvl w:ilvl="3" w:tplc="041F000F" w:tentative="1">
      <w:start w:val="1"/>
      <w:numFmt w:val="decimal"/>
      <w:lvlText w:val="%4."/>
      <w:lvlJc w:val="left"/>
      <w:pPr>
        <w:ind w:left="3220" w:hanging="360"/>
      </w:pPr>
    </w:lvl>
    <w:lvl w:ilvl="4" w:tplc="041F0019" w:tentative="1">
      <w:start w:val="1"/>
      <w:numFmt w:val="lowerLetter"/>
      <w:lvlText w:val="%5."/>
      <w:lvlJc w:val="left"/>
      <w:pPr>
        <w:ind w:left="3940" w:hanging="360"/>
      </w:pPr>
    </w:lvl>
    <w:lvl w:ilvl="5" w:tplc="041F001B" w:tentative="1">
      <w:start w:val="1"/>
      <w:numFmt w:val="lowerRoman"/>
      <w:lvlText w:val="%6."/>
      <w:lvlJc w:val="right"/>
      <w:pPr>
        <w:ind w:left="4660" w:hanging="180"/>
      </w:pPr>
    </w:lvl>
    <w:lvl w:ilvl="6" w:tplc="041F000F" w:tentative="1">
      <w:start w:val="1"/>
      <w:numFmt w:val="decimal"/>
      <w:lvlText w:val="%7."/>
      <w:lvlJc w:val="left"/>
      <w:pPr>
        <w:ind w:left="5380" w:hanging="360"/>
      </w:pPr>
    </w:lvl>
    <w:lvl w:ilvl="7" w:tplc="041F0019" w:tentative="1">
      <w:start w:val="1"/>
      <w:numFmt w:val="lowerLetter"/>
      <w:lvlText w:val="%8."/>
      <w:lvlJc w:val="left"/>
      <w:pPr>
        <w:ind w:left="6100" w:hanging="360"/>
      </w:pPr>
    </w:lvl>
    <w:lvl w:ilvl="8" w:tplc="041F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107A3921"/>
    <w:multiLevelType w:val="hybridMultilevel"/>
    <w:tmpl w:val="5082E29E"/>
    <w:lvl w:ilvl="0" w:tplc="48C89F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2881BB2"/>
    <w:multiLevelType w:val="hybridMultilevel"/>
    <w:tmpl w:val="742E86C2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4330AD9"/>
    <w:multiLevelType w:val="hybridMultilevel"/>
    <w:tmpl w:val="1098D56A"/>
    <w:lvl w:ilvl="0" w:tplc="E146EF1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14B942CA"/>
    <w:multiLevelType w:val="hybridMultilevel"/>
    <w:tmpl w:val="CB704124"/>
    <w:lvl w:ilvl="0" w:tplc="6156A52E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5155C8"/>
    <w:multiLevelType w:val="hybridMultilevel"/>
    <w:tmpl w:val="2AE2ABA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744321A"/>
    <w:multiLevelType w:val="hybridMultilevel"/>
    <w:tmpl w:val="191A5DC6"/>
    <w:lvl w:ilvl="0" w:tplc="E3BA16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18CD3634"/>
    <w:multiLevelType w:val="hybridMultilevel"/>
    <w:tmpl w:val="EBDE6612"/>
    <w:lvl w:ilvl="0" w:tplc="74E055FA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7" w:hanging="360"/>
      </w:pPr>
    </w:lvl>
    <w:lvl w:ilvl="2" w:tplc="041F001B" w:tentative="1">
      <w:start w:val="1"/>
      <w:numFmt w:val="lowerRoman"/>
      <w:lvlText w:val="%3."/>
      <w:lvlJc w:val="right"/>
      <w:pPr>
        <w:ind w:left="2087" w:hanging="180"/>
      </w:pPr>
    </w:lvl>
    <w:lvl w:ilvl="3" w:tplc="041F000F" w:tentative="1">
      <w:start w:val="1"/>
      <w:numFmt w:val="decimal"/>
      <w:lvlText w:val="%4."/>
      <w:lvlJc w:val="left"/>
      <w:pPr>
        <w:ind w:left="2807" w:hanging="360"/>
      </w:pPr>
    </w:lvl>
    <w:lvl w:ilvl="4" w:tplc="041F0019" w:tentative="1">
      <w:start w:val="1"/>
      <w:numFmt w:val="lowerLetter"/>
      <w:lvlText w:val="%5."/>
      <w:lvlJc w:val="left"/>
      <w:pPr>
        <w:ind w:left="3527" w:hanging="360"/>
      </w:pPr>
    </w:lvl>
    <w:lvl w:ilvl="5" w:tplc="041F001B" w:tentative="1">
      <w:start w:val="1"/>
      <w:numFmt w:val="lowerRoman"/>
      <w:lvlText w:val="%6."/>
      <w:lvlJc w:val="right"/>
      <w:pPr>
        <w:ind w:left="4247" w:hanging="180"/>
      </w:pPr>
    </w:lvl>
    <w:lvl w:ilvl="6" w:tplc="041F000F" w:tentative="1">
      <w:start w:val="1"/>
      <w:numFmt w:val="decimal"/>
      <w:lvlText w:val="%7."/>
      <w:lvlJc w:val="left"/>
      <w:pPr>
        <w:ind w:left="4967" w:hanging="360"/>
      </w:pPr>
    </w:lvl>
    <w:lvl w:ilvl="7" w:tplc="041F0019" w:tentative="1">
      <w:start w:val="1"/>
      <w:numFmt w:val="lowerLetter"/>
      <w:lvlText w:val="%8."/>
      <w:lvlJc w:val="left"/>
      <w:pPr>
        <w:ind w:left="5687" w:hanging="360"/>
      </w:pPr>
    </w:lvl>
    <w:lvl w:ilvl="8" w:tplc="041F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19" w15:restartNumberingAfterBreak="0">
    <w:nsid w:val="19CA7E19"/>
    <w:multiLevelType w:val="hybridMultilevel"/>
    <w:tmpl w:val="E44241CC"/>
    <w:lvl w:ilvl="0" w:tplc="9B72E144">
      <w:start w:val="1"/>
      <w:numFmt w:val="upperLetter"/>
      <w:lvlText w:val="%1."/>
      <w:lvlJc w:val="left"/>
      <w:pPr>
        <w:ind w:left="500" w:hanging="360"/>
      </w:pPr>
      <w:rPr>
        <w:b w:val="0"/>
      </w:rPr>
    </w:lvl>
    <w:lvl w:ilvl="1" w:tplc="ADE01B24">
      <w:numFmt w:val="none"/>
      <w:lvlText w:val=""/>
      <w:lvlJc w:val="left"/>
      <w:pPr>
        <w:tabs>
          <w:tab w:val="num" w:pos="-208"/>
        </w:tabs>
      </w:pPr>
    </w:lvl>
    <w:lvl w:ilvl="2" w:tplc="AC747F38">
      <w:numFmt w:val="none"/>
      <w:lvlText w:val=""/>
      <w:lvlJc w:val="left"/>
      <w:pPr>
        <w:tabs>
          <w:tab w:val="num" w:pos="-208"/>
        </w:tabs>
      </w:pPr>
    </w:lvl>
    <w:lvl w:ilvl="3" w:tplc="FDBA972C">
      <w:numFmt w:val="none"/>
      <w:lvlText w:val=""/>
      <w:lvlJc w:val="left"/>
      <w:pPr>
        <w:tabs>
          <w:tab w:val="num" w:pos="-208"/>
        </w:tabs>
      </w:pPr>
    </w:lvl>
    <w:lvl w:ilvl="4" w:tplc="DE3A0906">
      <w:numFmt w:val="none"/>
      <w:lvlText w:val=""/>
      <w:lvlJc w:val="left"/>
      <w:pPr>
        <w:tabs>
          <w:tab w:val="num" w:pos="-208"/>
        </w:tabs>
      </w:pPr>
    </w:lvl>
    <w:lvl w:ilvl="5" w:tplc="697424DE">
      <w:numFmt w:val="none"/>
      <w:lvlText w:val=""/>
      <w:lvlJc w:val="left"/>
      <w:pPr>
        <w:tabs>
          <w:tab w:val="num" w:pos="-208"/>
        </w:tabs>
      </w:pPr>
    </w:lvl>
    <w:lvl w:ilvl="6" w:tplc="D312E3F2">
      <w:numFmt w:val="none"/>
      <w:lvlText w:val=""/>
      <w:lvlJc w:val="left"/>
      <w:pPr>
        <w:tabs>
          <w:tab w:val="num" w:pos="-208"/>
        </w:tabs>
      </w:pPr>
    </w:lvl>
    <w:lvl w:ilvl="7" w:tplc="6E9E2224">
      <w:numFmt w:val="none"/>
      <w:lvlText w:val=""/>
      <w:lvlJc w:val="left"/>
      <w:pPr>
        <w:tabs>
          <w:tab w:val="num" w:pos="-208"/>
        </w:tabs>
      </w:pPr>
    </w:lvl>
    <w:lvl w:ilvl="8" w:tplc="273A202E">
      <w:numFmt w:val="none"/>
      <w:lvlText w:val=""/>
      <w:lvlJc w:val="left"/>
      <w:pPr>
        <w:tabs>
          <w:tab w:val="num" w:pos="-208"/>
        </w:tabs>
      </w:pPr>
    </w:lvl>
  </w:abstractNum>
  <w:abstractNum w:abstractNumId="20" w15:restartNumberingAfterBreak="0">
    <w:nsid w:val="1A08540D"/>
    <w:multiLevelType w:val="hybridMultilevel"/>
    <w:tmpl w:val="5F50D2D0"/>
    <w:lvl w:ilvl="0" w:tplc="D89A42CE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AF6122"/>
    <w:multiLevelType w:val="hybridMultilevel"/>
    <w:tmpl w:val="3CC4947C"/>
    <w:lvl w:ilvl="0" w:tplc="041F0015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D5E5238"/>
    <w:multiLevelType w:val="hybridMultilevel"/>
    <w:tmpl w:val="F8E4F02E"/>
    <w:lvl w:ilvl="0" w:tplc="D2A0C19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DAC02B6"/>
    <w:multiLevelType w:val="hybridMultilevel"/>
    <w:tmpl w:val="FFCA960E"/>
    <w:lvl w:ilvl="0" w:tplc="FFC831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1F012C0E"/>
    <w:multiLevelType w:val="hybridMultilevel"/>
    <w:tmpl w:val="55ECC3EC"/>
    <w:lvl w:ilvl="0" w:tplc="CDE2D5D2">
      <w:start w:val="1"/>
      <w:numFmt w:val="decimal"/>
      <w:lvlText w:val="%1."/>
      <w:lvlJc w:val="left"/>
      <w:pPr>
        <w:tabs>
          <w:tab w:val="num" w:pos="284"/>
        </w:tabs>
        <w:ind w:left="568" w:hanging="284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 w15:restartNumberingAfterBreak="0">
    <w:nsid w:val="1F692AEC"/>
    <w:multiLevelType w:val="hybridMultilevel"/>
    <w:tmpl w:val="F006C57E"/>
    <w:lvl w:ilvl="0" w:tplc="0D8E4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F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1FA7127E"/>
    <w:multiLevelType w:val="hybridMultilevel"/>
    <w:tmpl w:val="97EA97EC"/>
    <w:lvl w:ilvl="0" w:tplc="B172E3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1D35E5D"/>
    <w:multiLevelType w:val="hybridMultilevel"/>
    <w:tmpl w:val="54164234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1DD46EA"/>
    <w:multiLevelType w:val="hybridMultilevel"/>
    <w:tmpl w:val="9294D67C"/>
    <w:lvl w:ilvl="0" w:tplc="041F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3541732"/>
    <w:multiLevelType w:val="multilevel"/>
    <w:tmpl w:val="6A06034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7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32" w:hanging="1800"/>
      </w:pPr>
      <w:rPr>
        <w:rFonts w:hint="default"/>
      </w:rPr>
    </w:lvl>
  </w:abstractNum>
  <w:abstractNum w:abstractNumId="30" w15:restartNumberingAfterBreak="0">
    <w:nsid w:val="25531FF8"/>
    <w:multiLevelType w:val="hybridMultilevel"/>
    <w:tmpl w:val="18FCC88C"/>
    <w:lvl w:ilvl="0" w:tplc="28E8992C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31" w15:restartNumberingAfterBreak="0">
    <w:nsid w:val="275104D6"/>
    <w:multiLevelType w:val="hybridMultilevel"/>
    <w:tmpl w:val="ACE8BE04"/>
    <w:lvl w:ilvl="0" w:tplc="5776D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6F7C95"/>
    <w:multiLevelType w:val="hybridMultilevel"/>
    <w:tmpl w:val="7114A4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8D77EB3"/>
    <w:multiLevelType w:val="hybridMultilevel"/>
    <w:tmpl w:val="4378ABAC"/>
    <w:lvl w:ilvl="0" w:tplc="6B365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B0D4497"/>
    <w:multiLevelType w:val="hybridMultilevel"/>
    <w:tmpl w:val="ACE8BE04"/>
    <w:lvl w:ilvl="0" w:tplc="5776D9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BCF61F9"/>
    <w:multiLevelType w:val="hybridMultilevel"/>
    <w:tmpl w:val="A596F94E"/>
    <w:lvl w:ilvl="0" w:tplc="DDBC19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2A146D"/>
    <w:multiLevelType w:val="hybridMultilevel"/>
    <w:tmpl w:val="270C7C8E"/>
    <w:lvl w:ilvl="0" w:tplc="F1D4E1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D583D47"/>
    <w:multiLevelType w:val="hybridMultilevel"/>
    <w:tmpl w:val="2F342CB6"/>
    <w:lvl w:ilvl="0" w:tplc="94109E3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2EE838DA"/>
    <w:multiLevelType w:val="hybridMultilevel"/>
    <w:tmpl w:val="BF70BA34"/>
    <w:lvl w:ilvl="0" w:tplc="E2325D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 w:tplc="041F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9" w15:restartNumberingAfterBreak="0">
    <w:nsid w:val="32831B3C"/>
    <w:multiLevelType w:val="hybridMultilevel"/>
    <w:tmpl w:val="05665596"/>
    <w:lvl w:ilvl="0" w:tplc="D92AB1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28B3F60"/>
    <w:multiLevelType w:val="hybridMultilevel"/>
    <w:tmpl w:val="67327A54"/>
    <w:lvl w:ilvl="0" w:tplc="8DD010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F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1" w15:restartNumberingAfterBreak="0">
    <w:nsid w:val="32AE7920"/>
    <w:multiLevelType w:val="hybridMultilevel"/>
    <w:tmpl w:val="199E2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3AB699D"/>
    <w:multiLevelType w:val="hybridMultilevel"/>
    <w:tmpl w:val="5DA4D4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4211795"/>
    <w:multiLevelType w:val="hybridMultilevel"/>
    <w:tmpl w:val="D47671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4D50C0B"/>
    <w:multiLevelType w:val="hybridMultilevel"/>
    <w:tmpl w:val="4378ABAC"/>
    <w:lvl w:ilvl="0" w:tplc="6B365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431297"/>
    <w:multiLevelType w:val="hybridMultilevel"/>
    <w:tmpl w:val="5A82B766"/>
    <w:lvl w:ilvl="0" w:tplc="35CE8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F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6" w15:restartNumberingAfterBreak="0">
    <w:nsid w:val="357B653A"/>
    <w:multiLevelType w:val="hybridMultilevel"/>
    <w:tmpl w:val="6442A704"/>
    <w:lvl w:ilvl="0" w:tplc="C2BA076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37921F38"/>
    <w:multiLevelType w:val="hybridMultilevel"/>
    <w:tmpl w:val="A0EC2D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091E0A"/>
    <w:multiLevelType w:val="hybridMultilevel"/>
    <w:tmpl w:val="4378ABAC"/>
    <w:lvl w:ilvl="0" w:tplc="6B365F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3CF82454"/>
    <w:multiLevelType w:val="hybridMultilevel"/>
    <w:tmpl w:val="A596F94E"/>
    <w:lvl w:ilvl="0" w:tplc="DDBC194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3D0A69DB"/>
    <w:multiLevelType w:val="hybridMultilevel"/>
    <w:tmpl w:val="270C7C8E"/>
    <w:lvl w:ilvl="0" w:tplc="F1D4E1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99489F"/>
    <w:multiLevelType w:val="hybridMultilevel"/>
    <w:tmpl w:val="882EF746"/>
    <w:lvl w:ilvl="0" w:tplc="D70A5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3DF46A2F"/>
    <w:multiLevelType w:val="hybridMultilevel"/>
    <w:tmpl w:val="93CC6772"/>
    <w:lvl w:ilvl="0" w:tplc="DD40753E">
      <w:start w:val="1"/>
      <w:numFmt w:val="bullet"/>
      <w:lvlText w:val=""/>
      <w:lvlJc w:val="left"/>
      <w:pPr>
        <w:tabs>
          <w:tab w:val="num" w:pos="3392"/>
        </w:tabs>
        <w:ind w:left="3392" w:hanging="284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DD40753E">
      <w:start w:val="1"/>
      <w:numFmt w:val="bullet"/>
      <w:lvlText w:val=""/>
      <w:lvlJc w:val="left"/>
      <w:pPr>
        <w:tabs>
          <w:tab w:val="num" w:pos="1724"/>
        </w:tabs>
        <w:ind w:left="1724" w:hanging="284"/>
      </w:pPr>
      <w:rPr>
        <w:rFonts w:ascii="Symbol" w:hAnsi="Symbol" w:hint="default"/>
      </w:rPr>
    </w:lvl>
    <w:lvl w:ilvl="3" w:tplc="1A128D32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4" w:tplc="041F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53" w15:restartNumberingAfterBreak="0">
    <w:nsid w:val="3F724B8B"/>
    <w:multiLevelType w:val="hybridMultilevel"/>
    <w:tmpl w:val="C0EEFE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7B00F0"/>
    <w:multiLevelType w:val="hybridMultilevel"/>
    <w:tmpl w:val="C000490C"/>
    <w:lvl w:ilvl="0" w:tplc="ABEADB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2126272"/>
    <w:multiLevelType w:val="hybridMultilevel"/>
    <w:tmpl w:val="D9EA67A6"/>
    <w:lvl w:ilvl="0" w:tplc="C714E1E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BD832E2">
      <w:start w:val="1"/>
      <w:numFmt w:val="upp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F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 w15:restartNumberingAfterBreak="0">
    <w:nsid w:val="428245FB"/>
    <w:multiLevelType w:val="hybridMultilevel"/>
    <w:tmpl w:val="D5245C1C"/>
    <w:lvl w:ilvl="0" w:tplc="1DD034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7" w15:restartNumberingAfterBreak="0">
    <w:nsid w:val="43D343A1"/>
    <w:multiLevelType w:val="hybridMultilevel"/>
    <w:tmpl w:val="1098D56A"/>
    <w:lvl w:ilvl="0" w:tplc="E146E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8" w15:restartNumberingAfterBreak="0">
    <w:nsid w:val="442B5635"/>
    <w:multiLevelType w:val="hybridMultilevel"/>
    <w:tmpl w:val="08E6B4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4855D58"/>
    <w:multiLevelType w:val="hybridMultilevel"/>
    <w:tmpl w:val="6E8E9C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8B4893"/>
    <w:multiLevelType w:val="hybridMultilevel"/>
    <w:tmpl w:val="8F541F72"/>
    <w:lvl w:ilvl="0" w:tplc="041F000F">
      <w:start w:val="1"/>
      <w:numFmt w:val="decimal"/>
      <w:lvlText w:val="%1."/>
      <w:lvlJc w:val="left"/>
      <w:pPr>
        <w:ind w:left="647" w:hanging="360"/>
      </w:pPr>
    </w:lvl>
    <w:lvl w:ilvl="1" w:tplc="041F0019" w:tentative="1">
      <w:start w:val="1"/>
      <w:numFmt w:val="lowerLetter"/>
      <w:lvlText w:val="%2."/>
      <w:lvlJc w:val="left"/>
      <w:pPr>
        <w:ind w:left="1367" w:hanging="360"/>
      </w:pPr>
    </w:lvl>
    <w:lvl w:ilvl="2" w:tplc="041F001B" w:tentative="1">
      <w:start w:val="1"/>
      <w:numFmt w:val="lowerRoman"/>
      <w:lvlText w:val="%3."/>
      <w:lvlJc w:val="right"/>
      <w:pPr>
        <w:ind w:left="2087" w:hanging="180"/>
      </w:pPr>
    </w:lvl>
    <w:lvl w:ilvl="3" w:tplc="041F000F" w:tentative="1">
      <w:start w:val="1"/>
      <w:numFmt w:val="decimal"/>
      <w:lvlText w:val="%4."/>
      <w:lvlJc w:val="left"/>
      <w:pPr>
        <w:ind w:left="2807" w:hanging="360"/>
      </w:pPr>
    </w:lvl>
    <w:lvl w:ilvl="4" w:tplc="041F0019" w:tentative="1">
      <w:start w:val="1"/>
      <w:numFmt w:val="lowerLetter"/>
      <w:lvlText w:val="%5."/>
      <w:lvlJc w:val="left"/>
      <w:pPr>
        <w:ind w:left="3527" w:hanging="360"/>
      </w:pPr>
    </w:lvl>
    <w:lvl w:ilvl="5" w:tplc="041F001B" w:tentative="1">
      <w:start w:val="1"/>
      <w:numFmt w:val="lowerRoman"/>
      <w:lvlText w:val="%6."/>
      <w:lvlJc w:val="right"/>
      <w:pPr>
        <w:ind w:left="4247" w:hanging="180"/>
      </w:pPr>
    </w:lvl>
    <w:lvl w:ilvl="6" w:tplc="041F000F" w:tentative="1">
      <w:start w:val="1"/>
      <w:numFmt w:val="decimal"/>
      <w:lvlText w:val="%7."/>
      <w:lvlJc w:val="left"/>
      <w:pPr>
        <w:ind w:left="4967" w:hanging="360"/>
      </w:pPr>
    </w:lvl>
    <w:lvl w:ilvl="7" w:tplc="041F0019" w:tentative="1">
      <w:start w:val="1"/>
      <w:numFmt w:val="lowerLetter"/>
      <w:lvlText w:val="%8."/>
      <w:lvlJc w:val="left"/>
      <w:pPr>
        <w:ind w:left="5687" w:hanging="360"/>
      </w:pPr>
    </w:lvl>
    <w:lvl w:ilvl="8" w:tplc="041F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61" w15:restartNumberingAfterBreak="0">
    <w:nsid w:val="4531235C"/>
    <w:multiLevelType w:val="hybridMultilevel"/>
    <w:tmpl w:val="92F424DC"/>
    <w:lvl w:ilvl="0" w:tplc="69CE7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2" w15:restartNumberingAfterBreak="0">
    <w:nsid w:val="454B1626"/>
    <w:multiLevelType w:val="hybridMultilevel"/>
    <w:tmpl w:val="CA54B072"/>
    <w:lvl w:ilvl="0" w:tplc="9F7826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76833D6"/>
    <w:multiLevelType w:val="hybridMultilevel"/>
    <w:tmpl w:val="CA54B072"/>
    <w:lvl w:ilvl="0" w:tplc="9F7826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 w15:restartNumberingAfterBreak="0">
    <w:nsid w:val="48B165A1"/>
    <w:multiLevelType w:val="hybridMultilevel"/>
    <w:tmpl w:val="165AEAAA"/>
    <w:lvl w:ilvl="0" w:tplc="041F000F">
      <w:start w:val="1"/>
      <w:numFmt w:val="decimal"/>
      <w:lvlText w:val="%1."/>
      <w:lvlJc w:val="left"/>
      <w:pPr>
        <w:ind w:left="647" w:hanging="360"/>
      </w:pPr>
    </w:lvl>
    <w:lvl w:ilvl="1" w:tplc="041F0019" w:tentative="1">
      <w:start w:val="1"/>
      <w:numFmt w:val="lowerLetter"/>
      <w:lvlText w:val="%2."/>
      <w:lvlJc w:val="left"/>
      <w:pPr>
        <w:ind w:left="1367" w:hanging="360"/>
      </w:pPr>
    </w:lvl>
    <w:lvl w:ilvl="2" w:tplc="041F001B" w:tentative="1">
      <w:start w:val="1"/>
      <w:numFmt w:val="lowerRoman"/>
      <w:lvlText w:val="%3."/>
      <w:lvlJc w:val="right"/>
      <w:pPr>
        <w:ind w:left="2087" w:hanging="180"/>
      </w:pPr>
    </w:lvl>
    <w:lvl w:ilvl="3" w:tplc="041F000F" w:tentative="1">
      <w:start w:val="1"/>
      <w:numFmt w:val="decimal"/>
      <w:lvlText w:val="%4."/>
      <w:lvlJc w:val="left"/>
      <w:pPr>
        <w:ind w:left="2807" w:hanging="360"/>
      </w:pPr>
    </w:lvl>
    <w:lvl w:ilvl="4" w:tplc="041F0019" w:tentative="1">
      <w:start w:val="1"/>
      <w:numFmt w:val="lowerLetter"/>
      <w:lvlText w:val="%5."/>
      <w:lvlJc w:val="left"/>
      <w:pPr>
        <w:ind w:left="3527" w:hanging="360"/>
      </w:pPr>
    </w:lvl>
    <w:lvl w:ilvl="5" w:tplc="041F001B" w:tentative="1">
      <w:start w:val="1"/>
      <w:numFmt w:val="lowerRoman"/>
      <w:lvlText w:val="%6."/>
      <w:lvlJc w:val="right"/>
      <w:pPr>
        <w:ind w:left="4247" w:hanging="180"/>
      </w:pPr>
    </w:lvl>
    <w:lvl w:ilvl="6" w:tplc="041F000F" w:tentative="1">
      <w:start w:val="1"/>
      <w:numFmt w:val="decimal"/>
      <w:lvlText w:val="%7."/>
      <w:lvlJc w:val="left"/>
      <w:pPr>
        <w:ind w:left="4967" w:hanging="360"/>
      </w:pPr>
    </w:lvl>
    <w:lvl w:ilvl="7" w:tplc="041F0019" w:tentative="1">
      <w:start w:val="1"/>
      <w:numFmt w:val="lowerLetter"/>
      <w:lvlText w:val="%8."/>
      <w:lvlJc w:val="left"/>
      <w:pPr>
        <w:ind w:left="5687" w:hanging="360"/>
      </w:pPr>
    </w:lvl>
    <w:lvl w:ilvl="8" w:tplc="041F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65" w15:restartNumberingAfterBreak="0">
    <w:nsid w:val="499F1029"/>
    <w:multiLevelType w:val="hybridMultilevel"/>
    <w:tmpl w:val="BE765E9A"/>
    <w:lvl w:ilvl="0" w:tplc="D65ABBF4">
      <w:start w:val="1"/>
      <w:numFmt w:val="upperLetter"/>
      <w:lvlText w:val="%1."/>
      <w:lvlJc w:val="left"/>
      <w:pPr>
        <w:ind w:left="-416" w:hanging="360"/>
      </w:pPr>
      <w:rPr>
        <w:b w:val="0"/>
      </w:rPr>
    </w:lvl>
    <w:lvl w:ilvl="1" w:tplc="4218EBCC">
      <w:numFmt w:val="none"/>
      <w:lvlText w:val=""/>
      <w:lvlJc w:val="left"/>
      <w:pPr>
        <w:tabs>
          <w:tab w:val="num" w:pos="-776"/>
        </w:tabs>
      </w:pPr>
    </w:lvl>
    <w:lvl w:ilvl="2" w:tplc="84DECCB8">
      <w:numFmt w:val="none"/>
      <w:lvlText w:val=""/>
      <w:lvlJc w:val="left"/>
      <w:pPr>
        <w:tabs>
          <w:tab w:val="num" w:pos="-776"/>
        </w:tabs>
      </w:pPr>
    </w:lvl>
    <w:lvl w:ilvl="3" w:tplc="296EAE1E">
      <w:numFmt w:val="none"/>
      <w:lvlText w:val=""/>
      <w:lvlJc w:val="left"/>
      <w:pPr>
        <w:tabs>
          <w:tab w:val="num" w:pos="-776"/>
        </w:tabs>
      </w:pPr>
    </w:lvl>
    <w:lvl w:ilvl="4" w:tplc="42C84D46">
      <w:numFmt w:val="none"/>
      <w:lvlText w:val=""/>
      <w:lvlJc w:val="left"/>
      <w:pPr>
        <w:tabs>
          <w:tab w:val="num" w:pos="-776"/>
        </w:tabs>
      </w:pPr>
    </w:lvl>
    <w:lvl w:ilvl="5" w:tplc="C9E87DF4">
      <w:numFmt w:val="none"/>
      <w:lvlText w:val=""/>
      <w:lvlJc w:val="left"/>
      <w:pPr>
        <w:tabs>
          <w:tab w:val="num" w:pos="-776"/>
        </w:tabs>
      </w:pPr>
    </w:lvl>
    <w:lvl w:ilvl="6" w:tplc="61788CEC">
      <w:numFmt w:val="none"/>
      <w:lvlText w:val=""/>
      <w:lvlJc w:val="left"/>
      <w:pPr>
        <w:tabs>
          <w:tab w:val="num" w:pos="-776"/>
        </w:tabs>
      </w:pPr>
    </w:lvl>
    <w:lvl w:ilvl="7" w:tplc="D738FB5A">
      <w:numFmt w:val="none"/>
      <w:lvlText w:val=""/>
      <w:lvlJc w:val="left"/>
      <w:pPr>
        <w:tabs>
          <w:tab w:val="num" w:pos="-776"/>
        </w:tabs>
      </w:pPr>
    </w:lvl>
    <w:lvl w:ilvl="8" w:tplc="33D273AC">
      <w:numFmt w:val="none"/>
      <w:lvlText w:val=""/>
      <w:lvlJc w:val="left"/>
      <w:pPr>
        <w:tabs>
          <w:tab w:val="num" w:pos="-776"/>
        </w:tabs>
      </w:pPr>
    </w:lvl>
  </w:abstractNum>
  <w:abstractNum w:abstractNumId="66" w15:restartNumberingAfterBreak="0">
    <w:nsid w:val="4A9A282C"/>
    <w:multiLevelType w:val="hybridMultilevel"/>
    <w:tmpl w:val="5416423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B2223DD"/>
    <w:multiLevelType w:val="hybridMultilevel"/>
    <w:tmpl w:val="2AC672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D2D771B"/>
    <w:multiLevelType w:val="hybridMultilevel"/>
    <w:tmpl w:val="FFCA960E"/>
    <w:lvl w:ilvl="0" w:tplc="FFC831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4D754FB9"/>
    <w:multiLevelType w:val="multilevel"/>
    <w:tmpl w:val="6A06034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14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72" w:hanging="1800"/>
      </w:pPr>
      <w:rPr>
        <w:rFonts w:hint="default"/>
      </w:rPr>
    </w:lvl>
  </w:abstractNum>
  <w:abstractNum w:abstractNumId="70" w15:restartNumberingAfterBreak="0">
    <w:nsid w:val="4D7954B9"/>
    <w:multiLevelType w:val="hybridMultilevel"/>
    <w:tmpl w:val="0B5AE6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2A5530"/>
    <w:multiLevelType w:val="hybridMultilevel"/>
    <w:tmpl w:val="ACDE43A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042487A"/>
    <w:multiLevelType w:val="hybridMultilevel"/>
    <w:tmpl w:val="5D12DE9E"/>
    <w:lvl w:ilvl="0" w:tplc="F27C2D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2DA6AB0C">
      <w:numFmt w:val="none"/>
      <w:lvlText w:val=""/>
      <w:lvlJc w:val="left"/>
      <w:pPr>
        <w:tabs>
          <w:tab w:val="num" w:pos="360"/>
        </w:tabs>
      </w:pPr>
    </w:lvl>
    <w:lvl w:ilvl="2" w:tplc="765AF6D0">
      <w:numFmt w:val="none"/>
      <w:lvlText w:val=""/>
      <w:lvlJc w:val="left"/>
      <w:pPr>
        <w:tabs>
          <w:tab w:val="num" w:pos="360"/>
        </w:tabs>
      </w:pPr>
    </w:lvl>
    <w:lvl w:ilvl="3" w:tplc="3E7684F2">
      <w:numFmt w:val="none"/>
      <w:lvlText w:val=""/>
      <w:lvlJc w:val="left"/>
      <w:pPr>
        <w:tabs>
          <w:tab w:val="num" w:pos="360"/>
        </w:tabs>
      </w:pPr>
    </w:lvl>
    <w:lvl w:ilvl="4" w:tplc="B11E6EDA">
      <w:numFmt w:val="none"/>
      <w:lvlText w:val=""/>
      <w:lvlJc w:val="left"/>
      <w:pPr>
        <w:tabs>
          <w:tab w:val="num" w:pos="360"/>
        </w:tabs>
      </w:pPr>
    </w:lvl>
    <w:lvl w:ilvl="5" w:tplc="FAFE8CC0">
      <w:numFmt w:val="none"/>
      <w:lvlText w:val=""/>
      <w:lvlJc w:val="left"/>
      <w:pPr>
        <w:tabs>
          <w:tab w:val="num" w:pos="360"/>
        </w:tabs>
      </w:pPr>
    </w:lvl>
    <w:lvl w:ilvl="6" w:tplc="4E8CE822">
      <w:numFmt w:val="none"/>
      <w:lvlText w:val=""/>
      <w:lvlJc w:val="left"/>
      <w:pPr>
        <w:tabs>
          <w:tab w:val="num" w:pos="360"/>
        </w:tabs>
      </w:pPr>
    </w:lvl>
    <w:lvl w:ilvl="7" w:tplc="138084C2">
      <w:numFmt w:val="none"/>
      <w:lvlText w:val=""/>
      <w:lvlJc w:val="left"/>
      <w:pPr>
        <w:tabs>
          <w:tab w:val="num" w:pos="360"/>
        </w:tabs>
      </w:pPr>
    </w:lvl>
    <w:lvl w:ilvl="8" w:tplc="8CD8B790">
      <w:numFmt w:val="none"/>
      <w:lvlText w:val=""/>
      <w:lvlJc w:val="left"/>
      <w:pPr>
        <w:tabs>
          <w:tab w:val="num" w:pos="360"/>
        </w:tabs>
      </w:pPr>
    </w:lvl>
  </w:abstractNum>
  <w:abstractNum w:abstractNumId="73" w15:restartNumberingAfterBreak="0">
    <w:nsid w:val="50F914E6"/>
    <w:multiLevelType w:val="hybridMultilevel"/>
    <w:tmpl w:val="C346DBBC"/>
    <w:lvl w:ilvl="0" w:tplc="43DE1F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F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74" w15:restartNumberingAfterBreak="0">
    <w:nsid w:val="51311AFE"/>
    <w:multiLevelType w:val="hybridMultilevel"/>
    <w:tmpl w:val="5D12DE9E"/>
    <w:lvl w:ilvl="0" w:tplc="F27C2DA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2DA6AB0C">
      <w:numFmt w:val="none"/>
      <w:lvlText w:val=""/>
      <w:lvlJc w:val="left"/>
      <w:pPr>
        <w:tabs>
          <w:tab w:val="num" w:pos="360"/>
        </w:tabs>
      </w:pPr>
    </w:lvl>
    <w:lvl w:ilvl="2" w:tplc="765AF6D0">
      <w:numFmt w:val="none"/>
      <w:lvlText w:val=""/>
      <w:lvlJc w:val="left"/>
      <w:pPr>
        <w:tabs>
          <w:tab w:val="num" w:pos="360"/>
        </w:tabs>
      </w:pPr>
    </w:lvl>
    <w:lvl w:ilvl="3" w:tplc="3E7684F2">
      <w:numFmt w:val="none"/>
      <w:lvlText w:val=""/>
      <w:lvlJc w:val="left"/>
      <w:pPr>
        <w:tabs>
          <w:tab w:val="num" w:pos="360"/>
        </w:tabs>
      </w:pPr>
    </w:lvl>
    <w:lvl w:ilvl="4" w:tplc="B11E6EDA">
      <w:numFmt w:val="none"/>
      <w:lvlText w:val=""/>
      <w:lvlJc w:val="left"/>
      <w:pPr>
        <w:tabs>
          <w:tab w:val="num" w:pos="360"/>
        </w:tabs>
      </w:pPr>
    </w:lvl>
    <w:lvl w:ilvl="5" w:tplc="FAFE8CC0">
      <w:numFmt w:val="none"/>
      <w:lvlText w:val=""/>
      <w:lvlJc w:val="left"/>
      <w:pPr>
        <w:tabs>
          <w:tab w:val="num" w:pos="360"/>
        </w:tabs>
      </w:pPr>
    </w:lvl>
    <w:lvl w:ilvl="6" w:tplc="4E8CE822">
      <w:numFmt w:val="none"/>
      <w:lvlText w:val=""/>
      <w:lvlJc w:val="left"/>
      <w:pPr>
        <w:tabs>
          <w:tab w:val="num" w:pos="360"/>
        </w:tabs>
      </w:pPr>
    </w:lvl>
    <w:lvl w:ilvl="7" w:tplc="138084C2">
      <w:numFmt w:val="none"/>
      <w:lvlText w:val=""/>
      <w:lvlJc w:val="left"/>
      <w:pPr>
        <w:tabs>
          <w:tab w:val="num" w:pos="360"/>
        </w:tabs>
      </w:pPr>
    </w:lvl>
    <w:lvl w:ilvl="8" w:tplc="8CD8B790">
      <w:numFmt w:val="none"/>
      <w:lvlText w:val=""/>
      <w:lvlJc w:val="left"/>
      <w:pPr>
        <w:tabs>
          <w:tab w:val="num" w:pos="360"/>
        </w:tabs>
      </w:pPr>
    </w:lvl>
  </w:abstractNum>
  <w:abstractNum w:abstractNumId="75" w15:restartNumberingAfterBreak="0">
    <w:nsid w:val="52930F11"/>
    <w:multiLevelType w:val="hybridMultilevel"/>
    <w:tmpl w:val="77DA5ACE"/>
    <w:lvl w:ilvl="0" w:tplc="14B6C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56857201"/>
    <w:multiLevelType w:val="hybridMultilevel"/>
    <w:tmpl w:val="97EA97EC"/>
    <w:lvl w:ilvl="0" w:tplc="B172E3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F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7" w15:restartNumberingAfterBreak="0">
    <w:nsid w:val="56F7062C"/>
    <w:multiLevelType w:val="hybridMultilevel"/>
    <w:tmpl w:val="882EF746"/>
    <w:lvl w:ilvl="0" w:tplc="D70A5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56FE1F40"/>
    <w:multiLevelType w:val="hybridMultilevel"/>
    <w:tmpl w:val="BF70BA34"/>
    <w:lvl w:ilvl="0" w:tplc="E2325D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 w:tplc="041F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79" w15:restartNumberingAfterBreak="0">
    <w:nsid w:val="5B4822F2"/>
    <w:multiLevelType w:val="hybridMultilevel"/>
    <w:tmpl w:val="C69E2B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780B3D"/>
    <w:multiLevelType w:val="hybridMultilevel"/>
    <w:tmpl w:val="5DBA1098"/>
    <w:lvl w:ilvl="0" w:tplc="EFAE7AA8">
      <w:start w:val="1"/>
      <w:numFmt w:val="bullet"/>
      <w:pStyle w:val="Tabloimi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2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1" w15:restartNumberingAfterBreak="0">
    <w:nsid w:val="5E505C44"/>
    <w:multiLevelType w:val="hybridMultilevel"/>
    <w:tmpl w:val="DDD61EEE"/>
    <w:lvl w:ilvl="0" w:tplc="DE3AE5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000000" w:themeColor="text1"/>
      </w:rPr>
    </w:lvl>
    <w:lvl w:ilvl="1" w:tplc="041F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2" w15:restartNumberingAfterBreak="0">
    <w:nsid w:val="5EC87387"/>
    <w:multiLevelType w:val="hybridMultilevel"/>
    <w:tmpl w:val="F8E4F02E"/>
    <w:lvl w:ilvl="0" w:tplc="D2A0C1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00025D4"/>
    <w:multiLevelType w:val="hybridMultilevel"/>
    <w:tmpl w:val="EBDE6612"/>
    <w:lvl w:ilvl="0" w:tplc="74E055FA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7" w:hanging="360"/>
      </w:pPr>
    </w:lvl>
    <w:lvl w:ilvl="2" w:tplc="041F001B" w:tentative="1">
      <w:start w:val="1"/>
      <w:numFmt w:val="lowerRoman"/>
      <w:lvlText w:val="%3."/>
      <w:lvlJc w:val="right"/>
      <w:pPr>
        <w:ind w:left="2087" w:hanging="180"/>
      </w:pPr>
    </w:lvl>
    <w:lvl w:ilvl="3" w:tplc="041F000F" w:tentative="1">
      <w:start w:val="1"/>
      <w:numFmt w:val="decimal"/>
      <w:lvlText w:val="%4."/>
      <w:lvlJc w:val="left"/>
      <w:pPr>
        <w:ind w:left="2807" w:hanging="360"/>
      </w:pPr>
    </w:lvl>
    <w:lvl w:ilvl="4" w:tplc="041F0019" w:tentative="1">
      <w:start w:val="1"/>
      <w:numFmt w:val="lowerLetter"/>
      <w:lvlText w:val="%5."/>
      <w:lvlJc w:val="left"/>
      <w:pPr>
        <w:ind w:left="3527" w:hanging="360"/>
      </w:pPr>
    </w:lvl>
    <w:lvl w:ilvl="5" w:tplc="041F001B" w:tentative="1">
      <w:start w:val="1"/>
      <w:numFmt w:val="lowerRoman"/>
      <w:lvlText w:val="%6."/>
      <w:lvlJc w:val="right"/>
      <w:pPr>
        <w:ind w:left="4247" w:hanging="180"/>
      </w:pPr>
    </w:lvl>
    <w:lvl w:ilvl="6" w:tplc="041F000F" w:tentative="1">
      <w:start w:val="1"/>
      <w:numFmt w:val="decimal"/>
      <w:lvlText w:val="%7."/>
      <w:lvlJc w:val="left"/>
      <w:pPr>
        <w:ind w:left="4967" w:hanging="360"/>
      </w:pPr>
    </w:lvl>
    <w:lvl w:ilvl="7" w:tplc="041F0019" w:tentative="1">
      <w:start w:val="1"/>
      <w:numFmt w:val="lowerLetter"/>
      <w:lvlText w:val="%8."/>
      <w:lvlJc w:val="left"/>
      <w:pPr>
        <w:ind w:left="5687" w:hanging="360"/>
      </w:pPr>
    </w:lvl>
    <w:lvl w:ilvl="8" w:tplc="041F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84" w15:restartNumberingAfterBreak="0">
    <w:nsid w:val="64432010"/>
    <w:multiLevelType w:val="hybridMultilevel"/>
    <w:tmpl w:val="71600A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8375E29"/>
    <w:multiLevelType w:val="hybridMultilevel"/>
    <w:tmpl w:val="4D145344"/>
    <w:lvl w:ilvl="0" w:tplc="74E055FA">
      <w:start w:val="1"/>
      <w:numFmt w:val="decimal"/>
      <w:lvlText w:val="%1."/>
      <w:lvlJc w:val="left"/>
      <w:pPr>
        <w:ind w:left="57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7" w:hanging="360"/>
      </w:pPr>
    </w:lvl>
    <w:lvl w:ilvl="2" w:tplc="041F001B" w:tentative="1">
      <w:start w:val="1"/>
      <w:numFmt w:val="lowerRoman"/>
      <w:lvlText w:val="%3."/>
      <w:lvlJc w:val="right"/>
      <w:pPr>
        <w:ind w:left="2087" w:hanging="180"/>
      </w:pPr>
    </w:lvl>
    <w:lvl w:ilvl="3" w:tplc="041F000F" w:tentative="1">
      <w:start w:val="1"/>
      <w:numFmt w:val="decimal"/>
      <w:lvlText w:val="%4."/>
      <w:lvlJc w:val="left"/>
      <w:pPr>
        <w:ind w:left="2807" w:hanging="360"/>
      </w:pPr>
    </w:lvl>
    <w:lvl w:ilvl="4" w:tplc="041F0019" w:tentative="1">
      <w:start w:val="1"/>
      <w:numFmt w:val="lowerLetter"/>
      <w:lvlText w:val="%5."/>
      <w:lvlJc w:val="left"/>
      <w:pPr>
        <w:ind w:left="3527" w:hanging="360"/>
      </w:pPr>
    </w:lvl>
    <w:lvl w:ilvl="5" w:tplc="041F001B" w:tentative="1">
      <w:start w:val="1"/>
      <w:numFmt w:val="lowerRoman"/>
      <w:lvlText w:val="%6."/>
      <w:lvlJc w:val="right"/>
      <w:pPr>
        <w:ind w:left="4247" w:hanging="180"/>
      </w:pPr>
    </w:lvl>
    <w:lvl w:ilvl="6" w:tplc="041F000F" w:tentative="1">
      <w:start w:val="1"/>
      <w:numFmt w:val="decimal"/>
      <w:lvlText w:val="%7."/>
      <w:lvlJc w:val="left"/>
      <w:pPr>
        <w:ind w:left="4967" w:hanging="360"/>
      </w:pPr>
    </w:lvl>
    <w:lvl w:ilvl="7" w:tplc="041F0019" w:tentative="1">
      <w:start w:val="1"/>
      <w:numFmt w:val="lowerLetter"/>
      <w:lvlText w:val="%8."/>
      <w:lvlJc w:val="left"/>
      <w:pPr>
        <w:ind w:left="5687" w:hanging="360"/>
      </w:pPr>
    </w:lvl>
    <w:lvl w:ilvl="8" w:tplc="041F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86" w15:restartNumberingAfterBreak="0">
    <w:nsid w:val="686A7805"/>
    <w:multiLevelType w:val="hybridMultilevel"/>
    <w:tmpl w:val="77DA5ACE"/>
    <w:lvl w:ilvl="0" w:tplc="14B6CD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7" w15:restartNumberingAfterBreak="0">
    <w:nsid w:val="6C75072A"/>
    <w:multiLevelType w:val="hybridMultilevel"/>
    <w:tmpl w:val="2F763E56"/>
    <w:lvl w:ilvl="0" w:tplc="74E055FA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C77512D"/>
    <w:multiLevelType w:val="hybridMultilevel"/>
    <w:tmpl w:val="5082E29E"/>
    <w:lvl w:ilvl="0" w:tplc="48C89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9" w15:restartNumberingAfterBreak="0">
    <w:nsid w:val="716C1EEF"/>
    <w:multiLevelType w:val="hybridMultilevel"/>
    <w:tmpl w:val="E27EBC44"/>
    <w:lvl w:ilvl="0" w:tplc="0CEC23F8">
      <w:start w:val="1"/>
      <w:numFmt w:val="upperLetter"/>
      <w:lvlText w:val="%1."/>
      <w:lvlJc w:val="left"/>
      <w:pPr>
        <w:ind w:left="360" w:hanging="360"/>
      </w:pPr>
      <w:rPr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53F5583"/>
    <w:multiLevelType w:val="hybridMultilevel"/>
    <w:tmpl w:val="C346DBBC"/>
    <w:lvl w:ilvl="0" w:tplc="43DE1F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F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1" w15:restartNumberingAfterBreak="0">
    <w:nsid w:val="77A00BCB"/>
    <w:multiLevelType w:val="hybridMultilevel"/>
    <w:tmpl w:val="191A5DC6"/>
    <w:lvl w:ilvl="0" w:tplc="E3BA16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F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F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F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F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F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F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92" w15:restartNumberingAfterBreak="0">
    <w:nsid w:val="7A752DCE"/>
    <w:multiLevelType w:val="hybridMultilevel"/>
    <w:tmpl w:val="D5245C1C"/>
    <w:lvl w:ilvl="0" w:tplc="1DD034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3" w15:restartNumberingAfterBreak="0">
    <w:nsid w:val="7CE3516E"/>
    <w:multiLevelType w:val="hybridMultilevel"/>
    <w:tmpl w:val="F006C57E"/>
    <w:lvl w:ilvl="0" w:tplc="0D8E4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7E155084"/>
    <w:multiLevelType w:val="hybridMultilevel"/>
    <w:tmpl w:val="1C8A37B2"/>
    <w:lvl w:ilvl="0" w:tplc="F404E5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C64CD43A">
      <w:numFmt w:val="none"/>
      <w:lvlText w:val=""/>
      <w:lvlJc w:val="left"/>
      <w:pPr>
        <w:tabs>
          <w:tab w:val="num" w:pos="360"/>
        </w:tabs>
      </w:pPr>
    </w:lvl>
    <w:lvl w:ilvl="2" w:tplc="5830C060">
      <w:numFmt w:val="none"/>
      <w:lvlText w:val=""/>
      <w:lvlJc w:val="left"/>
      <w:pPr>
        <w:tabs>
          <w:tab w:val="num" w:pos="360"/>
        </w:tabs>
      </w:pPr>
    </w:lvl>
    <w:lvl w:ilvl="3" w:tplc="A74815D8">
      <w:numFmt w:val="none"/>
      <w:lvlText w:val=""/>
      <w:lvlJc w:val="left"/>
      <w:pPr>
        <w:tabs>
          <w:tab w:val="num" w:pos="360"/>
        </w:tabs>
      </w:pPr>
    </w:lvl>
    <w:lvl w:ilvl="4" w:tplc="5740BCD0">
      <w:numFmt w:val="none"/>
      <w:lvlText w:val=""/>
      <w:lvlJc w:val="left"/>
      <w:pPr>
        <w:tabs>
          <w:tab w:val="num" w:pos="360"/>
        </w:tabs>
      </w:pPr>
    </w:lvl>
    <w:lvl w:ilvl="5" w:tplc="26422E3E">
      <w:numFmt w:val="none"/>
      <w:lvlText w:val=""/>
      <w:lvlJc w:val="left"/>
      <w:pPr>
        <w:tabs>
          <w:tab w:val="num" w:pos="360"/>
        </w:tabs>
      </w:pPr>
    </w:lvl>
    <w:lvl w:ilvl="6" w:tplc="7F2C561C">
      <w:numFmt w:val="none"/>
      <w:lvlText w:val=""/>
      <w:lvlJc w:val="left"/>
      <w:pPr>
        <w:tabs>
          <w:tab w:val="num" w:pos="360"/>
        </w:tabs>
      </w:pPr>
    </w:lvl>
    <w:lvl w:ilvl="7" w:tplc="E938B364">
      <w:numFmt w:val="none"/>
      <w:lvlText w:val=""/>
      <w:lvlJc w:val="left"/>
      <w:pPr>
        <w:tabs>
          <w:tab w:val="num" w:pos="360"/>
        </w:tabs>
      </w:pPr>
    </w:lvl>
    <w:lvl w:ilvl="8" w:tplc="78C6AF16">
      <w:numFmt w:val="none"/>
      <w:lvlText w:val=""/>
      <w:lvlJc w:val="left"/>
      <w:pPr>
        <w:tabs>
          <w:tab w:val="num" w:pos="360"/>
        </w:tabs>
      </w:pPr>
    </w:lvl>
  </w:abstractNum>
  <w:abstractNum w:abstractNumId="95" w15:restartNumberingAfterBreak="0">
    <w:nsid w:val="7F757485"/>
    <w:multiLevelType w:val="hybridMultilevel"/>
    <w:tmpl w:val="1C8A37B2"/>
    <w:lvl w:ilvl="0" w:tplc="F404E5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C64CD43A">
      <w:numFmt w:val="none"/>
      <w:lvlText w:val=""/>
      <w:lvlJc w:val="left"/>
      <w:pPr>
        <w:tabs>
          <w:tab w:val="num" w:pos="360"/>
        </w:tabs>
      </w:pPr>
    </w:lvl>
    <w:lvl w:ilvl="2" w:tplc="5830C060">
      <w:numFmt w:val="none"/>
      <w:lvlText w:val=""/>
      <w:lvlJc w:val="left"/>
      <w:pPr>
        <w:tabs>
          <w:tab w:val="num" w:pos="360"/>
        </w:tabs>
      </w:pPr>
    </w:lvl>
    <w:lvl w:ilvl="3" w:tplc="A74815D8">
      <w:numFmt w:val="none"/>
      <w:lvlText w:val=""/>
      <w:lvlJc w:val="left"/>
      <w:pPr>
        <w:tabs>
          <w:tab w:val="num" w:pos="360"/>
        </w:tabs>
      </w:pPr>
    </w:lvl>
    <w:lvl w:ilvl="4" w:tplc="5740BCD0">
      <w:numFmt w:val="none"/>
      <w:lvlText w:val=""/>
      <w:lvlJc w:val="left"/>
      <w:pPr>
        <w:tabs>
          <w:tab w:val="num" w:pos="360"/>
        </w:tabs>
      </w:pPr>
    </w:lvl>
    <w:lvl w:ilvl="5" w:tplc="26422E3E">
      <w:numFmt w:val="none"/>
      <w:lvlText w:val=""/>
      <w:lvlJc w:val="left"/>
      <w:pPr>
        <w:tabs>
          <w:tab w:val="num" w:pos="360"/>
        </w:tabs>
      </w:pPr>
    </w:lvl>
    <w:lvl w:ilvl="6" w:tplc="7F2C561C">
      <w:numFmt w:val="none"/>
      <w:lvlText w:val=""/>
      <w:lvlJc w:val="left"/>
      <w:pPr>
        <w:tabs>
          <w:tab w:val="num" w:pos="360"/>
        </w:tabs>
      </w:pPr>
    </w:lvl>
    <w:lvl w:ilvl="7" w:tplc="E938B364">
      <w:numFmt w:val="none"/>
      <w:lvlText w:val=""/>
      <w:lvlJc w:val="left"/>
      <w:pPr>
        <w:tabs>
          <w:tab w:val="num" w:pos="360"/>
        </w:tabs>
      </w:pPr>
    </w:lvl>
    <w:lvl w:ilvl="8" w:tplc="78C6AF1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0"/>
  </w:num>
  <w:num w:numId="4">
    <w:abstractNumId w:val="73"/>
  </w:num>
  <w:num w:numId="5">
    <w:abstractNumId w:val="31"/>
  </w:num>
  <w:num w:numId="6">
    <w:abstractNumId w:val="33"/>
  </w:num>
  <w:num w:numId="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</w:num>
  <w:num w:numId="9">
    <w:abstractNumId w:val="25"/>
  </w:num>
  <w:num w:numId="10">
    <w:abstractNumId w:val="76"/>
  </w:num>
  <w:num w:numId="11">
    <w:abstractNumId w:val="54"/>
  </w:num>
  <w:num w:numId="12">
    <w:abstractNumId w:val="75"/>
  </w:num>
  <w:num w:numId="13">
    <w:abstractNumId w:val="77"/>
  </w:num>
  <w:num w:numId="14">
    <w:abstractNumId w:val="35"/>
  </w:num>
  <w:num w:numId="15">
    <w:abstractNumId w:val="50"/>
  </w:num>
  <w:num w:numId="16">
    <w:abstractNumId w:val="36"/>
  </w:num>
  <w:num w:numId="17">
    <w:abstractNumId w:val="39"/>
  </w:num>
  <w:num w:numId="18">
    <w:abstractNumId w:val="52"/>
  </w:num>
  <w:num w:numId="19">
    <w:abstractNumId w:val="62"/>
  </w:num>
  <w:num w:numId="20">
    <w:abstractNumId w:val="92"/>
  </w:num>
  <w:num w:numId="21">
    <w:abstractNumId w:val="94"/>
  </w:num>
  <w:num w:numId="22">
    <w:abstractNumId w:val="74"/>
  </w:num>
  <w:num w:numId="23">
    <w:abstractNumId w:val="72"/>
  </w:num>
  <w:num w:numId="24">
    <w:abstractNumId w:val="68"/>
  </w:num>
  <w:num w:numId="25">
    <w:abstractNumId w:val="82"/>
  </w:num>
  <w:num w:numId="26">
    <w:abstractNumId w:val="22"/>
  </w:num>
  <w:num w:numId="27">
    <w:abstractNumId w:val="29"/>
  </w:num>
  <w:num w:numId="28">
    <w:abstractNumId w:val="14"/>
  </w:num>
  <w:num w:numId="29">
    <w:abstractNumId w:val="57"/>
  </w:num>
  <w:num w:numId="30">
    <w:abstractNumId w:val="5"/>
  </w:num>
  <w:num w:numId="31">
    <w:abstractNumId w:val="40"/>
  </w:num>
  <w:num w:numId="32">
    <w:abstractNumId w:val="8"/>
  </w:num>
  <w:num w:numId="33">
    <w:abstractNumId w:val="66"/>
  </w:num>
  <w:num w:numId="34">
    <w:abstractNumId w:val="27"/>
  </w:num>
  <w:num w:numId="35">
    <w:abstractNumId w:val="17"/>
  </w:num>
  <w:num w:numId="36">
    <w:abstractNumId w:val="91"/>
  </w:num>
  <w:num w:numId="37">
    <w:abstractNumId w:val="7"/>
  </w:num>
  <w:num w:numId="38">
    <w:abstractNumId w:val="45"/>
  </w:num>
  <w:num w:numId="39">
    <w:abstractNumId w:val="34"/>
  </w:num>
  <w:num w:numId="40">
    <w:abstractNumId w:val="48"/>
  </w:num>
  <w:num w:numId="41">
    <w:abstractNumId w:val="38"/>
  </w:num>
  <w:num w:numId="42">
    <w:abstractNumId w:val="93"/>
  </w:num>
  <w:num w:numId="43">
    <w:abstractNumId w:val="15"/>
  </w:num>
  <w:num w:numId="44">
    <w:abstractNumId w:val="44"/>
  </w:num>
  <w:num w:numId="45">
    <w:abstractNumId w:val="51"/>
  </w:num>
  <w:num w:numId="46">
    <w:abstractNumId w:val="26"/>
  </w:num>
  <w:num w:numId="47">
    <w:abstractNumId w:val="71"/>
  </w:num>
  <w:num w:numId="48">
    <w:abstractNumId w:val="55"/>
  </w:num>
  <w:num w:numId="49">
    <w:abstractNumId w:val="19"/>
  </w:num>
  <w:num w:numId="50">
    <w:abstractNumId w:val="95"/>
  </w:num>
  <w:num w:numId="51">
    <w:abstractNumId w:val="65"/>
  </w:num>
  <w:num w:numId="52">
    <w:abstractNumId w:val="78"/>
  </w:num>
  <w:num w:numId="53">
    <w:abstractNumId w:val="4"/>
  </w:num>
  <w:num w:numId="54">
    <w:abstractNumId w:val="6"/>
  </w:num>
  <w:num w:numId="55">
    <w:abstractNumId w:val="69"/>
  </w:num>
  <w:num w:numId="56">
    <w:abstractNumId w:val="12"/>
  </w:num>
  <w:num w:numId="57">
    <w:abstractNumId w:val="88"/>
  </w:num>
  <w:num w:numId="58">
    <w:abstractNumId w:val="23"/>
  </w:num>
  <w:num w:numId="59">
    <w:abstractNumId w:val="1"/>
  </w:num>
  <w:num w:numId="60">
    <w:abstractNumId w:val="37"/>
  </w:num>
  <w:num w:numId="61">
    <w:abstractNumId w:val="16"/>
  </w:num>
  <w:num w:numId="62">
    <w:abstractNumId w:val="21"/>
  </w:num>
  <w:num w:numId="63">
    <w:abstractNumId w:val="13"/>
  </w:num>
  <w:num w:numId="64">
    <w:abstractNumId w:val="89"/>
  </w:num>
  <w:num w:numId="65">
    <w:abstractNumId w:val="56"/>
  </w:num>
  <w:num w:numId="66">
    <w:abstractNumId w:val="63"/>
  </w:num>
  <w:num w:numId="67">
    <w:abstractNumId w:val="3"/>
  </w:num>
  <w:num w:numId="68">
    <w:abstractNumId w:val="49"/>
  </w:num>
  <w:num w:numId="69">
    <w:abstractNumId w:val="86"/>
  </w:num>
  <w:num w:numId="70">
    <w:abstractNumId w:val="30"/>
  </w:num>
  <w:num w:numId="71">
    <w:abstractNumId w:val="10"/>
  </w:num>
  <w:num w:numId="72">
    <w:abstractNumId w:val="42"/>
  </w:num>
  <w:num w:numId="73">
    <w:abstractNumId w:val="81"/>
  </w:num>
  <w:num w:numId="74">
    <w:abstractNumId w:val="24"/>
  </w:num>
  <w:num w:numId="75">
    <w:abstractNumId w:val="11"/>
  </w:num>
  <w:num w:numId="76">
    <w:abstractNumId w:val="28"/>
  </w:num>
  <w:num w:numId="77">
    <w:abstractNumId w:val="64"/>
  </w:num>
  <w:num w:numId="78">
    <w:abstractNumId w:val="60"/>
  </w:num>
  <w:num w:numId="79">
    <w:abstractNumId w:val="87"/>
  </w:num>
  <w:num w:numId="80">
    <w:abstractNumId w:val="85"/>
  </w:num>
  <w:num w:numId="81">
    <w:abstractNumId w:val="2"/>
  </w:num>
  <w:num w:numId="82">
    <w:abstractNumId w:val="83"/>
  </w:num>
  <w:num w:numId="83">
    <w:abstractNumId w:val="18"/>
  </w:num>
  <w:num w:numId="84">
    <w:abstractNumId w:val="20"/>
  </w:num>
  <w:num w:numId="85">
    <w:abstractNumId w:val="47"/>
  </w:num>
  <w:num w:numId="86">
    <w:abstractNumId w:val="84"/>
  </w:num>
  <w:num w:numId="87">
    <w:abstractNumId w:val="67"/>
  </w:num>
  <w:num w:numId="88">
    <w:abstractNumId w:val="58"/>
  </w:num>
  <w:num w:numId="89">
    <w:abstractNumId w:val="59"/>
  </w:num>
  <w:num w:numId="90">
    <w:abstractNumId w:val="43"/>
  </w:num>
  <w:num w:numId="91">
    <w:abstractNumId w:val="70"/>
  </w:num>
  <w:num w:numId="92">
    <w:abstractNumId w:val="9"/>
  </w:num>
  <w:num w:numId="93">
    <w:abstractNumId w:val="32"/>
  </w:num>
  <w:num w:numId="94">
    <w:abstractNumId w:val="53"/>
  </w:num>
  <w:num w:numId="95">
    <w:abstractNumId w:val="79"/>
  </w:num>
  <w:num w:numId="96">
    <w:abstractNumId w:val="4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0B"/>
    <w:rsid w:val="00003B60"/>
    <w:rsid w:val="0000665C"/>
    <w:rsid w:val="00006740"/>
    <w:rsid w:val="00011A03"/>
    <w:rsid w:val="000143E1"/>
    <w:rsid w:val="00015B6C"/>
    <w:rsid w:val="000323A3"/>
    <w:rsid w:val="00033D20"/>
    <w:rsid w:val="000342C6"/>
    <w:rsid w:val="00035B13"/>
    <w:rsid w:val="00037DBD"/>
    <w:rsid w:val="0004784B"/>
    <w:rsid w:val="000500CE"/>
    <w:rsid w:val="00052818"/>
    <w:rsid w:val="000536B3"/>
    <w:rsid w:val="00056736"/>
    <w:rsid w:val="0006018A"/>
    <w:rsid w:val="00062C33"/>
    <w:rsid w:val="000714FB"/>
    <w:rsid w:val="000801BF"/>
    <w:rsid w:val="00084521"/>
    <w:rsid w:val="00085FBC"/>
    <w:rsid w:val="00087215"/>
    <w:rsid w:val="000A46DF"/>
    <w:rsid w:val="000B3FD6"/>
    <w:rsid w:val="000B493F"/>
    <w:rsid w:val="000B671A"/>
    <w:rsid w:val="000B6E33"/>
    <w:rsid w:val="000C0F2C"/>
    <w:rsid w:val="000C4F42"/>
    <w:rsid w:val="000D14E3"/>
    <w:rsid w:val="000D2A05"/>
    <w:rsid w:val="000D490D"/>
    <w:rsid w:val="000E22F3"/>
    <w:rsid w:val="000E4701"/>
    <w:rsid w:val="000F68BD"/>
    <w:rsid w:val="00100C7B"/>
    <w:rsid w:val="00115C42"/>
    <w:rsid w:val="00122504"/>
    <w:rsid w:val="001232BE"/>
    <w:rsid w:val="00131869"/>
    <w:rsid w:val="0013601B"/>
    <w:rsid w:val="00136C81"/>
    <w:rsid w:val="001426A1"/>
    <w:rsid w:val="00147AF2"/>
    <w:rsid w:val="00150D2B"/>
    <w:rsid w:val="001512A7"/>
    <w:rsid w:val="0015421B"/>
    <w:rsid w:val="00154BED"/>
    <w:rsid w:val="00155B32"/>
    <w:rsid w:val="001562E0"/>
    <w:rsid w:val="001576DC"/>
    <w:rsid w:val="001605EA"/>
    <w:rsid w:val="00162206"/>
    <w:rsid w:val="00163D71"/>
    <w:rsid w:val="00166FA6"/>
    <w:rsid w:val="00175039"/>
    <w:rsid w:val="00175885"/>
    <w:rsid w:val="00176FB6"/>
    <w:rsid w:val="00180C0F"/>
    <w:rsid w:val="00182379"/>
    <w:rsid w:val="0018325C"/>
    <w:rsid w:val="00185213"/>
    <w:rsid w:val="00185F66"/>
    <w:rsid w:val="001877D6"/>
    <w:rsid w:val="0019283D"/>
    <w:rsid w:val="00192B20"/>
    <w:rsid w:val="00195605"/>
    <w:rsid w:val="001961D8"/>
    <w:rsid w:val="001A019A"/>
    <w:rsid w:val="001A1680"/>
    <w:rsid w:val="001A22ED"/>
    <w:rsid w:val="001A59DE"/>
    <w:rsid w:val="001A6226"/>
    <w:rsid w:val="001A63EE"/>
    <w:rsid w:val="001A709E"/>
    <w:rsid w:val="001A7B02"/>
    <w:rsid w:val="001B2D6B"/>
    <w:rsid w:val="001B4D77"/>
    <w:rsid w:val="001C297B"/>
    <w:rsid w:val="001C2A79"/>
    <w:rsid w:val="001D1EA9"/>
    <w:rsid w:val="001D2941"/>
    <w:rsid w:val="001D5E4C"/>
    <w:rsid w:val="001E0E3C"/>
    <w:rsid w:val="001E1F28"/>
    <w:rsid w:val="001E520F"/>
    <w:rsid w:val="001E5B7C"/>
    <w:rsid w:val="001E668E"/>
    <w:rsid w:val="001E787F"/>
    <w:rsid w:val="001E7CD2"/>
    <w:rsid w:val="001F1BEA"/>
    <w:rsid w:val="001F262A"/>
    <w:rsid w:val="001F2647"/>
    <w:rsid w:val="001F5D46"/>
    <w:rsid w:val="002027B9"/>
    <w:rsid w:val="00207824"/>
    <w:rsid w:val="002106AD"/>
    <w:rsid w:val="00213B92"/>
    <w:rsid w:val="00214FDF"/>
    <w:rsid w:val="002216F7"/>
    <w:rsid w:val="00237B4C"/>
    <w:rsid w:val="00237B75"/>
    <w:rsid w:val="00241B19"/>
    <w:rsid w:val="00241BB9"/>
    <w:rsid w:val="00242610"/>
    <w:rsid w:val="0024304D"/>
    <w:rsid w:val="00245735"/>
    <w:rsid w:val="00251AE1"/>
    <w:rsid w:val="00253BF7"/>
    <w:rsid w:val="00253F94"/>
    <w:rsid w:val="00254DF9"/>
    <w:rsid w:val="00255265"/>
    <w:rsid w:val="002561DE"/>
    <w:rsid w:val="0025637E"/>
    <w:rsid w:val="00263AF5"/>
    <w:rsid w:val="0026546E"/>
    <w:rsid w:val="0026646C"/>
    <w:rsid w:val="00267D1E"/>
    <w:rsid w:val="00270E7B"/>
    <w:rsid w:val="0027101C"/>
    <w:rsid w:val="0027698D"/>
    <w:rsid w:val="002778DD"/>
    <w:rsid w:val="00280BF8"/>
    <w:rsid w:val="00285239"/>
    <w:rsid w:val="002879D5"/>
    <w:rsid w:val="00287E2B"/>
    <w:rsid w:val="00291EA1"/>
    <w:rsid w:val="00292B75"/>
    <w:rsid w:val="00294F02"/>
    <w:rsid w:val="002A09E2"/>
    <w:rsid w:val="002A13ED"/>
    <w:rsid w:val="002A1FBC"/>
    <w:rsid w:val="002A5F00"/>
    <w:rsid w:val="002A7543"/>
    <w:rsid w:val="002B6260"/>
    <w:rsid w:val="002C0DA0"/>
    <w:rsid w:val="002C18F2"/>
    <w:rsid w:val="002C1C2B"/>
    <w:rsid w:val="002C1E06"/>
    <w:rsid w:val="002C43BE"/>
    <w:rsid w:val="002C471D"/>
    <w:rsid w:val="002C623E"/>
    <w:rsid w:val="002D3F1D"/>
    <w:rsid w:val="002D63F0"/>
    <w:rsid w:val="002D6C2D"/>
    <w:rsid w:val="002D7106"/>
    <w:rsid w:val="002F021A"/>
    <w:rsid w:val="002F4C1C"/>
    <w:rsid w:val="002F5E92"/>
    <w:rsid w:val="002F61C8"/>
    <w:rsid w:val="002F65EC"/>
    <w:rsid w:val="00302F6E"/>
    <w:rsid w:val="003040F2"/>
    <w:rsid w:val="00305EA0"/>
    <w:rsid w:val="00307916"/>
    <w:rsid w:val="00311305"/>
    <w:rsid w:val="003115FF"/>
    <w:rsid w:val="00314C79"/>
    <w:rsid w:val="003150F7"/>
    <w:rsid w:val="00317990"/>
    <w:rsid w:val="00321068"/>
    <w:rsid w:val="00326D6B"/>
    <w:rsid w:val="00327DE0"/>
    <w:rsid w:val="0033034E"/>
    <w:rsid w:val="003408E5"/>
    <w:rsid w:val="00340EDB"/>
    <w:rsid w:val="00341336"/>
    <w:rsid w:val="00341458"/>
    <w:rsid w:val="0034536B"/>
    <w:rsid w:val="003567F0"/>
    <w:rsid w:val="0036006C"/>
    <w:rsid w:val="00361494"/>
    <w:rsid w:val="00365B87"/>
    <w:rsid w:val="00365F10"/>
    <w:rsid w:val="003665E4"/>
    <w:rsid w:val="003674D6"/>
    <w:rsid w:val="00367BFF"/>
    <w:rsid w:val="00370257"/>
    <w:rsid w:val="00371852"/>
    <w:rsid w:val="00372095"/>
    <w:rsid w:val="00372497"/>
    <w:rsid w:val="0037265A"/>
    <w:rsid w:val="00372711"/>
    <w:rsid w:val="00375FD1"/>
    <w:rsid w:val="00385B45"/>
    <w:rsid w:val="00397459"/>
    <w:rsid w:val="003977BE"/>
    <w:rsid w:val="003A0612"/>
    <w:rsid w:val="003A1B81"/>
    <w:rsid w:val="003A3712"/>
    <w:rsid w:val="003A474B"/>
    <w:rsid w:val="003A6197"/>
    <w:rsid w:val="003B6ABE"/>
    <w:rsid w:val="003B7466"/>
    <w:rsid w:val="003B755A"/>
    <w:rsid w:val="003B7F6A"/>
    <w:rsid w:val="003C15E8"/>
    <w:rsid w:val="003C37BD"/>
    <w:rsid w:val="003C56EB"/>
    <w:rsid w:val="003C6B06"/>
    <w:rsid w:val="003D2845"/>
    <w:rsid w:val="003D5095"/>
    <w:rsid w:val="003D660A"/>
    <w:rsid w:val="003E522B"/>
    <w:rsid w:val="003E5485"/>
    <w:rsid w:val="003F3637"/>
    <w:rsid w:val="003F6147"/>
    <w:rsid w:val="004033E6"/>
    <w:rsid w:val="004215B3"/>
    <w:rsid w:val="00422721"/>
    <w:rsid w:val="00424D64"/>
    <w:rsid w:val="00427F3B"/>
    <w:rsid w:val="004309AF"/>
    <w:rsid w:val="0043209A"/>
    <w:rsid w:val="0043446C"/>
    <w:rsid w:val="00435CC3"/>
    <w:rsid w:val="0043635D"/>
    <w:rsid w:val="004369DF"/>
    <w:rsid w:val="0044056D"/>
    <w:rsid w:val="00446920"/>
    <w:rsid w:val="00447552"/>
    <w:rsid w:val="00452B73"/>
    <w:rsid w:val="004564D7"/>
    <w:rsid w:val="00460FF0"/>
    <w:rsid w:val="004650B4"/>
    <w:rsid w:val="00466606"/>
    <w:rsid w:val="00466F6D"/>
    <w:rsid w:val="004674AC"/>
    <w:rsid w:val="00470125"/>
    <w:rsid w:val="0047170E"/>
    <w:rsid w:val="004777A8"/>
    <w:rsid w:val="004779EE"/>
    <w:rsid w:val="00482886"/>
    <w:rsid w:val="00482FF1"/>
    <w:rsid w:val="00483F04"/>
    <w:rsid w:val="00497F06"/>
    <w:rsid w:val="004A10E5"/>
    <w:rsid w:val="004A3869"/>
    <w:rsid w:val="004A4EEF"/>
    <w:rsid w:val="004B0A28"/>
    <w:rsid w:val="004C00D1"/>
    <w:rsid w:val="004C0D31"/>
    <w:rsid w:val="004C6169"/>
    <w:rsid w:val="004C72A1"/>
    <w:rsid w:val="004D0C1F"/>
    <w:rsid w:val="004D43F0"/>
    <w:rsid w:val="004D5F1C"/>
    <w:rsid w:val="004E0263"/>
    <w:rsid w:val="004E2242"/>
    <w:rsid w:val="004E36E9"/>
    <w:rsid w:val="004E5A3B"/>
    <w:rsid w:val="004F2F22"/>
    <w:rsid w:val="004F39E5"/>
    <w:rsid w:val="00500A0F"/>
    <w:rsid w:val="00501BCC"/>
    <w:rsid w:val="00501BFF"/>
    <w:rsid w:val="0050478B"/>
    <w:rsid w:val="00505BCB"/>
    <w:rsid w:val="00510DE6"/>
    <w:rsid w:val="00511508"/>
    <w:rsid w:val="00512243"/>
    <w:rsid w:val="0051703D"/>
    <w:rsid w:val="00517A27"/>
    <w:rsid w:val="00517CE2"/>
    <w:rsid w:val="00522140"/>
    <w:rsid w:val="005233D2"/>
    <w:rsid w:val="00525903"/>
    <w:rsid w:val="00527346"/>
    <w:rsid w:val="00527A55"/>
    <w:rsid w:val="005371E4"/>
    <w:rsid w:val="005377AA"/>
    <w:rsid w:val="0053799B"/>
    <w:rsid w:val="00540CC8"/>
    <w:rsid w:val="0055144B"/>
    <w:rsid w:val="00557586"/>
    <w:rsid w:val="0055771A"/>
    <w:rsid w:val="0056483D"/>
    <w:rsid w:val="00573181"/>
    <w:rsid w:val="00580884"/>
    <w:rsid w:val="00580E93"/>
    <w:rsid w:val="005845D7"/>
    <w:rsid w:val="00590F4A"/>
    <w:rsid w:val="005914CE"/>
    <w:rsid w:val="0059526E"/>
    <w:rsid w:val="005A2BF1"/>
    <w:rsid w:val="005A621F"/>
    <w:rsid w:val="005A7AE4"/>
    <w:rsid w:val="005B1D8E"/>
    <w:rsid w:val="005B2133"/>
    <w:rsid w:val="005B230F"/>
    <w:rsid w:val="005B681F"/>
    <w:rsid w:val="005C1459"/>
    <w:rsid w:val="005C1516"/>
    <w:rsid w:val="005C1A86"/>
    <w:rsid w:val="005C22B8"/>
    <w:rsid w:val="005D01F6"/>
    <w:rsid w:val="005D3141"/>
    <w:rsid w:val="005D3B16"/>
    <w:rsid w:val="005D5994"/>
    <w:rsid w:val="005E308C"/>
    <w:rsid w:val="005E334A"/>
    <w:rsid w:val="005E3F89"/>
    <w:rsid w:val="005E4A99"/>
    <w:rsid w:val="005F182C"/>
    <w:rsid w:val="005F4CB7"/>
    <w:rsid w:val="0060722D"/>
    <w:rsid w:val="00615963"/>
    <w:rsid w:val="00615BE3"/>
    <w:rsid w:val="0061759D"/>
    <w:rsid w:val="00622A27"/>
    <w:rsid w:val="00627F86"/>
    <w:rsid w:val="00630E9A"/>
    <w:rsid w:val="006322BF"/>
    <w:rsid w:val="00635173"/>
    <w:rsid w:val="00636C44"/>
    <w:rsid w:val="00640EC6"/>
    <w:rsid w:val="00641318"/>
    <w:rsid w:val="0064368C"/>
    <w:rsid w:val="00650918"/>
    <w:rsid w:val="006523F0"/>
    <w:rsid w:val="0065247A"/>
    <w:rsid w:val="00653DF4"/>
    <w:rsid w:val="0065578B"/>
    <w:rsid w:val="00657A76"/>
    <w:rsid w:val="00663F80"/>
    <w:rsid w:val="006672CF"/>
    <w:rsid w:val="006677DD"/>
    <w:rsid w:val="006715AC"/>
    <w:rsid w:val="00676D8E"/>
    <w:rsid w:val="00683C1D"/>
    <w:rsid w:val="00684340"/>
    <w:rsid w:val="00685168"/>
    <w:rsid w:val="00686C5E"/>
    <w:rsid w:val="00687DA8"/>
    <w:rsid w:val="00692B18"/>
    <w:rsid w:val="00694AEC"/>
    <w:rsid w:val="00694D48"/>
    <w:rsid w:val="00695895"/>
    <w:rsid w:val="00696299"/>
    <w:rsid w:val="00696A31"/>
    <w:rsid w:val="006975C0"/>
    <w:rsid w:val="006A02A8"/>
    <w:rsid w:val="006A071A"/>
    <w:rsid w:val="006A19DF"/>
    <w:rsid w:val="006A294E"/>
    <w:rsid w:val="006A2D79"/>
    <w:rsid w:val="006A3D5F"/>
    <w:rsid w:val="006A5E2A"/>
    <w:rsid w:val="006A7090"/>
    <w:rsid w:val="006B455E"/>
    <w:rsid w:val="006B4822"/>
    <w:rsid w:val="006B695D"/>
    <w:rsid w:val="006C1E7E"/>
    <w:rsid w:val="006C3CEE"/>
    <w:rsid w:val="006C528E"/>
    <w:rsid w:val="006C7CBA"/>
    <w:rsid w:val="006D1937"/>
    <w:rsid w:val="006D750C"/>
    <w:rsid w:val="006E21D1"/>
    <w:rsid w:val="006E4580"/>
    <w:rsid w:val="006F139B"/>
    <w:rsid w:val="006F4BCD"/>
    <w:rsid w:val="006F7605"/>
    <w:rsid w:val="00700F59"/>
    <w:rsid w:val="0070214A"/>
    <w:rsid w:val="00702775"/>
    <w:rsid w:val="00702D95"/>
    <w:rsid w:val="0070676C"/>
    <w:rsid w:val="00706D2B"/>
    <w:rsid w:val="00712454"/>
    <w:rsid w:val="0071259C"/>
    <w:rsid w:val="007130D7"/>
    <w:rsid w:val="0072480E"/>
    <w:rsid w:val="00724AD9"/>
    <w:rsid w:val="007263B2"/>
    <w:rsid w:val="0073153A"/>
    <w:rsid w:val="0073371D"/>
    <w:rsid w:val="00734E89"/>
    <w:rsid w:val="00742027"/>
    <w:rsid w:val="0074218E"/>
    <w:rsid w:val="00747375"/>
    <w:rsid w:val="00750E11"/>
    <w:rsid w:val="007524BA"/>
    <w:rsid w:val="0075305E"/>
    <w:rsid w:val="00755EFB"/>
    <w:rsid w:val="00760A0D"/>
    <w:rsid w:val="00761ABD"/>
    <w:rsid w:val="0076519F"/>
    <w:rsid w:val="00765802"/>
    <w:rsid w:val="007735A3"/>
    <w:rsid w:val="00775BB8"/>
    <w:rsid w:val="0077697C"/>
    <w:rsid w:val="0078603A"/>
    <w:rsid w:val="00787138"/>
    <w:rsid w:val="0079448B"/>
    <w:rsid w:val="0079508D"/>
    <w:rsid w:val="007A5F07"/>
    <w:rsid w:val="007A769B"/>
    <w:rsid w:val="007B0397"/>
    <w:rsid w:val="007B0ACA"/>
    <w:rsid w:val="007B0CF0"/>
    <w:rsid w:val="007B21A1"/>
    <w:rsid w:val="007B3061"/>
    <w:rsid w:val="007B537D"/>
    <w:rsid w:val="007B5612"/>
    <w:rsid w:val="007C0624"/>
    <w:rsid w:val="007C2A27"/>
    <w:rsid w:val="007C4686"/>
    <w:rsid w:val="007C538D"/>
    <w:rsid w:val="007D77CB"/>
    <w:rsid w:val="007E050B"/>
    <w:rsid w:val="007E6F8D"/>
    <w:rsid w:val="007F3B3E"/>
    <w:rsid w:val="007F6F3E"/>
    <w:rsid w:val="007F77A2"/>
    <w:rsid w:val="008008CB"/>
    <w:rsid w:val="00800E80"/>
    <w:rsid w:val="008017FE"/>
    <w:rsid w:val="00804E1A"/>
    <w:rsid w:val="00804EE1"/>
    <w:rsid w:val="00806F42"/>
    <w:rsid w:val="00816053"/>
    <w:rsid w:val="008214EF"/>
    <w:rsid w:val="00822B3D"/>
    <w:rsid w:val="00824AA0"/>
    <w:rsid w:val="00824E96"/>
    <w:rsid w:val="00826641"/>
    <w:rsid w:val="00827E32"/>
    <w:rsid w:val="008367F2"/>
    <w:rsid w:val="0084056D"/>
    <w:rsid w:val="008559BC"/>
    <w:rsid w:val="00856528"/>
    <w:rsid w:val="00857771"/>
    <w:rsid w:val="0086108A"/>
    <w:rsid w:val="00861139"/>
    <w:rsid w:val="0086164F"/>
    <w:rsid w:val="00861B43"/>
    <w:rsid w:val="0086200A"/>
    <w:rsid w:val="008621BA"/>
    <w:rsid w:val="00862B3F"/>
    <w:rsid w:val="00863806"/>
    <w:rsid w:val="008718AE"/>
    <w:rsid w:val="00873683"/>
    <w:rsid w:val="008806C1"/>
    <w:rsid w:val="00884F41"/>
    <w:rsid w:val="0088734B"/>
    <w:rsid w:val="008878A0"/>
    <w:rsid w:val="00894C9E"/>
    <w:rsid w:val="00894D4A"/>
    <w:rsid w:val="008A292E"/>
    <w:rsid w:val="008A5C42"/>
    <w:rsid w:val="008A5C5F"/>
    <w:rsid w:val="008B13BF"/>
    <w:rsid w:val="008B1D3D"/>
    <w:rsid w:val="008B3B35"/>
    <w:rsid w:val="008B3C50"/>
    <w:rsid w:val="008B5D4A"/>
    <w:rsid w:val="008B7F07"/>
    <w:rsid w:val="008C4AAD"/>
    <w:rsid w:val="008C592B"/>
    <w:rsid w:val="008D0810"/>
    <w:rsid w:val="008D15C2"/>
    <w:rsid w:val="008D20A6"/>
    <w:rsid w:val="008D4F42"/>
    <w:rsid w:val="008D6C79"/>
    <w:rsid w:val="008E05AA"/>
    <w:rsid w:val="008E61A3"/>
    <w:rsid w:val="008E6C09"/>
    <w:rsid w:val="008E7E32"/>
    <w:rsid w:val="008F2C58"/>
    <w:rsid w:val="008F6466"/>
    <w:rsid w:val="00904FE4"/>
    <w:rsid w:val="00910219"/>
    <w:rsid w:val="009108FA"/>
    <w:rsid w:val="00910FC3"/>
    <w:rsid w:val="009110E4"/>
    <w:rsid w:val="00913720"/>
    <w:rsid w:val="00913CA8"/>
    <w:rsid w:val="0091405B"/>
    <w:rsid w:val="009168EF"/>
    <w:rsid w:val="00921A0A"/>
    <w:rsid w:val="00924FBF"/>
    <w:rsid w:val="00926F71"/>
    <w:rsid w:val="009277F0"/>
    <w:rsid w:val="0094002F"/>
    <w:rsid w:val="00941D90"/>
    <w:rsid w:val="009477CE"/>
    <w:rsid w:val="00951D0C"/>
    <w:rsid w:val="0095431C"/>
    <w:rsid w:val="0095610B"/>
    <w:rsid w:val="009605FB"/>
    <w:rsid w:val="009661AA"/>
    <w:rsid w:val="0097057C"/>
    <w:rsid w:val="00970D46"/>
    <w:rsid w:val="00971A7E"/>
    <w:rsid w:val="009722A9"/>
    <w:rsid w:val="00975E90"/>
    <w:rsid w:val="00975FF6"/>
    <w:rsid w:val="00980DDC"/>
    <w:rsid w:val="00981008"/>
    <w:rsid w:val="00986C3F"/>
    <w:rsid w:val="00987953"/>
    <w:rsid w:val="0099384F"/>
    <w:rsid w:val="009A1022"/>
    <w:rsid w:val="009A1AC1"/>
    <w:rsid w:val="009A30EE"/>
    <w:rsid w:val="009A3422"/>
    <w:rsid w:val="009A59CA"/>
    <w:rsid w:val="009A6221"/>
    <w:rsid w:val="009B6265"/>
    <w:rsid w:val="009B77C4"/>
    <w:rsid w:val="009C10EA"/>
    <w:rsid w:val="009C5AD2"/>
    <w:rsid w:val="009C6B28"/>
    <w:rsid w:val="009C7825"/>
    <w:rsid w:val="009D420E"/>
    <w:rsid w:val="009D4592"/>
    <w:rsid w:val="009D7160"/>
    <w:rsid w:val="009E105E"/>
    <w:rsid w:val="009E2A44"/>
    <w:rsid w:val="009E7B01"/>
    <w:rsid w:val="009F0065"/>
    <w:rsid w:val="009F0A6A"/>
    <w:rsid w:val="009F2E8B"/>
    <w:rsid w:val="009F3053"/>
    <w:rsid w:val="009F40FD"/>
    <w:rsid w:val="00A01B5E"/>
    <w:rsid w:val="00A07578"/>
    <w:rsid w:val="00A10928"/>
    <w:rsid w:val="00A10F8B"/>
    <w:rsid w:val="00A21717"/>
    <w:rsid w:val="00A25E2A"/>
    <w:rsid w:val="00A26D9D"/>
    <w:rsid w:val="00A26EF8"/>
    <w:rsid w:val="00A27735"/>
    <w:rsid w:val="00A27FBE"/>
    <w:rsid w:val="00A376CD"/>
    <w:rsid w:val="00A40707"/>
    <w:rsid w:val="00A42256"/>
    <w:rsid w:val="00A4672F"/>
    <w:rsid w:val="00A46EB7"/>
    <w:rsid w:val="00A50EE4"/>
    <w:rsid w:val="00A5185F"/>
    <w:rsid w:val="00A51EBC"/>
    <w:rsid w:val="00A57142"/>
    <w:rsid w:val="00A61DF3"/>
    <w:rsid w:val="00A634E2"/>
    <w:rsid w:val="00A636DF"/>
    <w:rsid w:val="00A637A0"/>
    <w:rsid w:val="00A65367"/>
    <w:rsid w:val="00A67220"/>
    <w:rsid w:val="00A70308"/>
    <w:rsid w:val="00A80354"/>
    <w:rsid w:val="00A91617"/>
    <w:rsid w:val="00A92CDD"/>
    <w:rsid w:val="00A95235"/>
    <w:rsid w:val="00AA6137"/>
    <w:rsid w:val="00AA69A8"/>
    <w:rsid w:val="00AA6D24"/>
    <w:rsid w:val="00AA772F"/>
    <w:rsid w:val="00AA7DEB"/>
    <w:rsid w:val="00AB1CB9"/>
    <w:rsid w:val="00AB3C91"/>
    <w:rsid w:val="00AB4EC3"/>
    <w:rsid w:val="00AC17B1"/>
    <w:rsid w:val="00AC4022"/>
    <w:rsid w:val="00AC4338"/>
    <w:rsid w:val="00AD0C02"/>
    <w:rsid w:val="00AD0D5A"/>
    <w:rsid w:val="00AD3565"/>
    <w:rsid w:val="00AD46AA"/>
    <w:rsid w:val="00AD47B0"/>
    <w:rsid w:val="00AD5C77"/>
    <w:rsid w:val="00AD658A"/>
    <w:rsid w:val="00AE2547"/>
    <w:rsid w:val="00AE2701"/>
    <w:rsid w:val="00AE7ACE"/>
    <w:rsid w:val="00AF0B6B"/>
    <w:rsid w:val="00AF0BE4"/>
    <w:rsid w:val="00AF62D9"/>
    <w:rsid w:val="00B00CBF"/>
    <w:rsid w:val="00B02D5B"/>
    <w:rsid w:val="00B02E08"/>
    <w:rsid w:val="00B0400B"/>
    <w:rsid w:val="00B05075"/>
    <w:rsid w:val="00B07D05"/>
    <w:rsid w:val="00B1392A"/>
    <w:rsid w:val="00B157F2"/>
    <w:rsid w:val="00B200E1"/>
    <w:rsid w:val="00B2299D"/>
    <w:rsid w:val="00B31BEC"/>
    <w:rsid w:val="00B3449A"/>
    <w:rsid w:val="00B349DB"/>
    <w:rsid w:val="00B50885"/>
    <w:rsid w:val="00B50B63"/>
    <w:rsid w:val="00B50F32"/>
    <w:rsid w:val="00B51D91"/>
    <w:rsid w:val="00B53AC0"/>
    <w:rsid w:val="00B54005"/>
    <w:rsid w:val="00B56258"/>
    <w:rsid w:val="00B566FF"/>
    <w:rsid w:val="00B56B92"/>
    <w:rsid w:val="00B610CE"/>
    <w:rsid w:val="00B6317B"/>
    <w:rsid w:val="00B67455"/>
    <w:rsid w:val="00B67958"/>
    <w:rsid w:val="00B71217"/>
    <w:rsid w:val="00B73AE5"/>
    <w:rsid w:val="00B74553"/>
    <w:rsid w:val="00B74912"/>
    <w:rsid w:val="00B765C1"/>
    <w:rsid w:val="00B76818"/>
    <w:rsid w:val="00B818FB"/>
    <w:rsid w:val="00B836F7"/>
    <w:rsid w:val="00B852BF"/>
    <w:rsid w:val="00B926A3"/>
    <w:rsid w:val="00BA267D"/>
    <w:rsid w:val="00BA3221"/>
    <w:rsid w:val="00BA59BB"/>
    <w:rsid w:val="00BA7F06"/>
    <w:rsid w:val="00BB1873"/>
    <w:rsid w:val="00BB43A1"/>
    <w:rsid w:val="00BB51D5"/>
    <w:rsid w:val="00BB5E4F"/>
    <w:rsid w:val="00BC0FD4"/>
    <w:rsid w:val="00BC1733"/>
    <w:rsid w:val="00BC1A17"/>
    <w:rsid w:val="00BC2210"/>
    <w:rsid w:val="00BC53CA"/>
    <w:rsid w:val="00BC5DF3"/>
    <w:rsid w:val="00BD486D"/>
    <w:rsid w:val="00BE5A87"/>
    <w:rsid w:val="00BE722D"/>
    <w:rsid w:val="00BF4677"/>
    <w:rsid w:val="00BF5F03"/>
    <w:rsid w:val="00C06323"/>
    <w:rsid w:val="00C07DE5"/>
    <w:rsid w:val="00C123EC"/>
    <w:rsid w:val="00C13E9A"/>
    <w:rsid w:val="00C15FF3"/>
    <w:rsid w:val="00C17B3E"/>
    <w:rsid w:val="00C23F23"/>
    <w:rsid w:val="00C2443A"/>
    <w:rsid w:val="00C245BE"/>
    <w:rsid w:val="00C247E0"/>
    <w:rsid w:val="00C252AD"/>
    <w:rsid w:val="00C25528"/>
    <w:rsid w:val="00C26DB8"/>
    <w:rsid w:val="00C320A1"/>
    <w:rsid w:val="00C32F15"/>
    <w:rsid w:val="00C3395B"/>
    <w:rsid w:val="00C357E0"/>
    <w:rsid w:val="00C57B75"/>
    <w:rsid w:val="00C60DD1"/>
    <w:rsid w:val="00C633AE"/>
    <w:rsid w:val="00C63983"/>
    <w:rsid w:val="00C6671B"/>
    <w:rsid w:val="00C675F0"/>
    <w:rsid w:val="00C70E5A"/>
    <w:rsid w:val="00C729E8"/>
    <w:rsid w:val="00C7380E"/>
    <w:rsid w:val="00C73C4E"/>
    <w:rsid w:val="00C75D1D"/>
    <w:rsid w:val="00C77C30"/>
    <w:rsid w:val="00C77F4B"/>
    <w:rsid w:val="00C818F9"/>
    <w:rsid w:val="00C856B6"/>
    <w:rsid w:val="00C8710D"/>
    <w:rsid w:val="00C90141"/>
    <w:rsid w:val="00C92D36"/>
    <w:rsid w:val="00C93BA7"/>
    <w:rsid w:val="00C96185"/>
    <w:rsid w:val="00C9771A"/>
    <w:rsid w:val="00CA2A9A"/>
    <w:rsid w:val="00CA3F72"/>
    <w:rsid w:val="00CA70A6"/>
    <w:rsid w:val="00CB11FC"/>
    <w:rsid w:val="00CB4384"/>
    <w:rsid w:val="00CB5007"/>
    <w:rsid w:val="00CB7989"/>
    <w:rsid w:val="00CC0403"/>
    <w:rsid w:val="00CC0433"/>
    <w:rsid w:val="00CC07D7"/>
    <w:rsid w:val="00CC1916"/>
    <w:rsid w:val="00CC3992"/>
    <w:rsid w:val="00CD189E"/>
    <w:rsid w:val="00CD4EF1"/>
    <w:rsid w:val="00CD6766"/>
    <w:rsid w:val="00CD737A"/>
    <w:rsid w:val="00CE0303"/>
    <w:rsid w:val="00CE3AEC"/>
    <w:rsid w:val="00CE7FC4"/>
    <w:rsid w:val="00CF09AC"/>
    <w:rsid w:val="00CF1464"/>
    <w:rsid w:val="00CF2F1F"/>
    <w:rsid w:val="00CF3D23"/>
    <w:rsid w:val="00CF720F"/>
    <w:rsid w:val="00CF7EBD"/>
    <w:rsid w:val="00D0718C"/>
    <w:rsid w:val="00D07FB7"/>
    <w:rsid w:val="00D10A77"/>
    <w:rsid w:val="00D11D26"/>
    <w:rsid w:val="00D17035"/>
    <w:rsid w:val="00D21EFC"/>
    <w:rsid w:val="00D2343C"/>
    <w:rsid w:val="00D25398"/>
    <w:rsid w:val="00D25DD6"/>
    <w:rsid w:val="00D300EE"/>
    <w:rsid w:val="00D30F71"/>
    <w:rsid w:val="00D31451"/>
    <w:rsid w:val="00D3371C"/>
    <w:rsid w:val="00D347F3"/>
    <w:rsid w:val="00D464C3"/>
    <w:rsid w:val="00D474EF"/>
    <w:rsid w:val="00D50B29"/>
    <w:rsid w:val="00D66247"/>
    <w:rsid w:val="00D67100"/>
    <w:rsid w:val="00D706E9"/>
    <w:rsid w:val="00D72169"/>
    <w:rsid w:val="00D77C2D"/>
    <w:rsid w:val="00D80BE3"/>
    <w:rsid w:val="00D815FE"/>
    <w:rsid w:val="00D87271"/>
    <w:rsid w:val="00D87723"/>
    <w:rsid w:val="00D93ACE"/>
    <w:rsid w:val="00D94E98"/>
    <w:rsid w:val="00D95811"/>
    <w:rsid w:val="00DA3CDE"/>
    <w:rsid w:val="00DA3EC1"/>
    <w:rsid w:val="00DA65B6"/>
    <w:rsid w:val="00DA72B9"/>
    <w:rsid w:val="00DA7E11"/>
    <w:rsid w:val="00DB6EB7"/>
    <w:rsid w:val="00DC0F71"/>
    <w:rsid w:val="00DC3BB9"/>
    <w:rsid w:val="00DD0152"/>
    <w:rsid w:val="00DD078E"/>
    <w:rsid w:val="00DD248F"/>
    <w:rsid w:val="00DD68FB"/>
    <w:rsid w:val="00DE0310"/>
    <w:rsid w:val="00DE2EAB"/>
    <w:rsid w:val="00DE447C"/>
    <w:rsid w:val="00DE4FA0"/>
    <w:rsid w:val="00DE5B4A"/>
    <w:rsid w:val="00DE5D78"/>
    <w:rsid w:val="00DE7A58"/>
    <w:rsid w:val="00DF0108"/>
    <w:rsid w:val="00DF26EF"/>
    <w:rsid w:val="00DF7334"/>
    <w:rsid w:val="00DF78CC"/>
    <w:rsid w:val="00E0650B"/>
    <w:rsid w:val="00E0733F"/>
    <w:rsid w:val="00E15927"/>
    <w:rsid w:val="00E15B81"/>
    <w:rsid w:val="00E17A58"/>
    <w:rsid w:val="00E21C62"/>
    <w:rsid w:val="00E2240C"/>
    <w:rsid w:val="00E23DA8"/>
    <w:rsid w:val="00E35575"/>
    <w:rsid w:val="00E410CD"/>
    <w:rsid w:val="00E41F15"/>
    <w:rsid w:val="00E433B1"/>
    <w:rsid w:val="00E4355D"/>
    <w:rsid w:val="00E45105"/>
    <w:rsid w:val="00E4518D"/>
    <w:rsid w:val="00E45971"/>
    <w:rsid w:val="00E45F32"/>
    <w:rsid w:val="00E46C77"/>
    <w:rsid w:val="00E46E41"/>
    <w:rsid w:val="00E46F33"/>
    <w:rsid w:val="00E46F80"/>
    <w:rsid w:val="00E51BB2"/>
    <w:rsid w:val="00E54EEF"/>
    <w:rsid w:val="00E557A4"/>
    <w:rsid w:val="00E56B83"/>
    <w:rsid w:val="00E612B9"/>
    <w:rsid w:val="00E61F88"/>
    <w:rsid w:val="00E62F2C"/>
    <w:rsid w:val="00E66A80"/>
    <w:rsid w:val="00E673FA"/>
    <w:rsid w:val="00E71033"/>
    <w:rsid w:val="00E71AB8"/>
    <w:rsid w:val="00E72BC3"/>
    <w:rsid w:val="00E73B10"/>
    <w:rsid w:val="00E87544"/>
    <w:rsid w:val="00E9086A"/>
    <w:rsid w:val="00E93052"/>
    <w:rsid w:val="00E93638"/>
    <w:rsid w:val="00E9393E"/>
    <w:rsid w:val="00E94B08"/>
    <w:rsid w:val="00E94C3B"/>
    <w:rsid w:val="00EA1FBE"/>
    <w:rsid w:val="00EA275B"/>
    <w:rsid w:val="00EA4268"/>
    <w:rsid w:val="00EA4DD7"/>
    <w:rsid w:val="00EA6B10"/>
    <w:rsid w:val="00EB5C74"/>
    <w:rsid w:val="00EB7E58"/>
    <w:rsid w:val="00EC48D6"/>
    <w:rsid w:val="00EC61D8"/>
    <w:rsid w:val="00EC623A"/>
    <w:rsid w:val="00ED1CE3"/>
    <w:rsid w:val="00ED1FBB"/>
    <w:rsid w:val="00ED2B63"/>
    <w:rsid w:val="00ED36B4"/>
    <w:rsid w:val="00ED62DA"/>
    <w:rsid w:val="00ED689D"/>
    <w:rsid w:val="00ED7712"/>
    <w:rsid w:val="00ED7813"/>
    <w:rsid w:val="00EE31DF"/>
    <w:rsid w:val="00EF0B9E"/>
    <w:rsid w:val="00EF2672"/>
    <w:rsid w:val="00EF2F33"/>
    <w:rsid w:val="00EF341F"/>
    <w:rsid w:val="00F01C35"/>
    <w:rsid w:val="00F065B7"/>
    <w:rsid w:val="00F11732"/>
    <w:rsid w:val="00F151CE"/>
    <w:rsid w:val="00F3623E"/>
    <w:rsid w:val="00F41B6E"/>
    <w:rsid w:val="00F42F49"/>
    <w:rsid w:val="00F449E8"/>
    <w:rsid w:val="00F44A82"/>
    <w:rsid w:val="00F51B8F"/>
    <w:rsid w:val="00F56E55"/>
    <w:rsid w:val="00F63029"/>
    <w:rsid w:val="00F630B5"/>
    <w:rsid w:val="00F728BC"/>
    <w:rsid w:val="00F74466"/>
    <w:rsid w:val="00F76278"/>
    <w:rsid w:val="00F76F31"/>
    <w:rsid w:val="00F80048"/>
    <w:rsid w:val="00F81089"/>
    <w:rsid w:val="00F82BE1"/>
    <w:rsid w:val="00F82D71"/>
    <w:rsid w:val="00F82F8F"/>
    <w:rsid w:val="00F83398"/>
    <w:rsid w:val="00F8345A"/>
    <w:rsid w:val="00F90912"/>
    <w:rsid w:val="00F92D0D"/>
    <w:rsid w:val="00F93058"/>
    <w:rsid w:val="00F975FA"/>
    <w:rsid w:val="00FA1616"/>
    <w:rsid w:val="00FB176A"/>
    <w:rsid w:val="00FB3B07"/>
    <w:rsid w:val="00FB5721"/>
    <w:rsid w:val="00FB66F4"/>
    <w:rsid w:val="00FC1E6A"/>
    <w:rsid w:val="00FC25A3"/>
    <w:rsid w:val="00FC40C1"/>
    <w:rsid w:val="00FC50F8"/>
    <w:rsid w:val="00FC56D3"/>
    <w:rsid w:val="00FC6867"/>
    <w:rsid w:val="00FC6D42"/>
    <w:rsid w:val="00FD01BD"/>
    <w:rsid w:val="00FD0683"/>
    <w:rsid w:val="00FD1AC3"/>
    <w:rsid w:val="00FD6FB1"/>
    <w:rsid w:val="00FE2E75"/>
    <w:rsid w:val="00FE2FF3"/>
    <w:rsid w:val="00FE36A9"/>
    <w:rsid w:val="00FE4142"/>
    <w:rsid w:val="00FE4A5F"/>
    <w:rsid w:val="00FF114F"/>
    <w:rsid w:val="00FF1FD1"/>
    <w:rsid w:val="00FF500C"/>
    <w:rsid w:val="00FF5DCF"/>
    <w:rsid w:val="00FF6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9D1CE8-51DD-45B4-941F-B3BB6E88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61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9"/>
    <w:qFormat/>
    <w:rsid w:val="008B13BF"/>
    <w:pPr>
      <w:keepNext/>
      <w:outlineLvl w:val="0"/>
    </w:pPr>
    <w:rPr>
      <w:rFonts w:ascii="Arial" w:eastAsia="Arial Unicode MS" w:hAnsi="Arial"/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5610B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9"/>
    <w:rsid w:val="008B13BF"/>
    <w:rPr>
      <w:rFonts w:ascii="Arial" w:eastAsia="Arial Unicode MS" w:hAnsi="Arial" w:cs="Times New Roman"/>
      <w:b/>
      <w:bCs/>
      <w:sz w:val="24"/>
      <w:szCs w:val="24"/>
      <w:lang w:eastAsia="tr-TR"/>
    </w:rPr>
  </w:style>
  <w:style w:type="paragraph" w:customStyle="1" w:styleId="Tabloimi">
    <w:name w:val="Tablo imi"/>
    <w:basedOn w:val="Normal"/>
    <w:uiPriority w:val="99"/>
    <w:rsid w:val="00E46F33"/>
    <w:pPr>
      <w:numPr>
        <w:numId w:val="1"/>
      </w:numPr>
      <w:jc w:val="both"/>
    </w:pPr>
    <w:rPr>
      <w:color w:val="000000"/>
      <w:sz w:val="22"/>
      <w:szCs w:val="22"/>
      <w:lang w:eastAsia="en-US"/>
    </w:rPr>
  </w:style>
  <w:style w:type="paragraph" w:customStyle="1" w:styleId="tabloimi0">
    <w:name w:val="tabloimi"/>
    <w:basedOn w:val="Normal"/>
    <w:rsid w:val="00921A0A"/>
    <w:pPr>
      <w:spacing w:before="100" w:beforeAutospacing="1" w:after="100" w:afterAutospacing="1"/>
    </w:pPr>
    <w:rPr>
      <w:rFonts w:eastAsia="Calibri"/>
    </w:rPr>
  </w:style>
  <w:style w:type="table" w:styleId="TabloKlavuzu">
    <w:name w:val="Table Grid"/>
    <w:basedOn w:val="NormalTablo"/>
    <w:uiPriority w:val="59"/>
    <w:rsid w:val="00166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A376C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rsid w:val="00FF5DC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F5DCF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ListeParagraf1">
    <w:name w:val="Liste Paragraf1"/>
    <w:basedOn w:val="Normal"/>
    <w:rsid w:val="00FF5DCF"/>
    <w:pPr>
      <w:ind w:left="720"/>
    </w:pPr>
    <w:rPr>
      <w:rFonts w:eastAsia="Calibri"/>
    </w:rPr>
  </w:style>
  <w:style w:type="paragraph" w:customStyle="1" w:styleId="maddeimi">
    <w:name w:val="madde imi"/>
    <w:basedOn w:val="Normal"/>
    <w:link w:val="maddeimiChar"/>
    <w:rsid w:val="0084056D"/>
    <w:pPr>
      <w:ind w:left="720" w:hanging="360"/>
      <w:jc w:val="both"/>
    </w:pPr>
    <w:rPr>
      <w:sz w:val="22"/>
      <w:lang w:eastAsia="en-US"/>
    </w:rPr>
  </w:style>
  <w:style w:type="character" w:customStyle="1" w:styleId="maddeimiChar">
    <w:name w:val="madde imi Char"/>
    <w:link w:val="maddeimi"/>
    <w:rsid w:val="0084056D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15</Pages>
  <Words>3948</Words>
  <Characters>22507</Characters>
  <Application>Microsoft Office Word</Application>
  <DocSecurity>0</DocSecurity>
  <Lines>187</Lines>
  <Paragraphs>52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gsahmet56</Company>
  <LinksUpToDate>false</LinksUpToDate>
  <CharactersWithSpaces>26403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KARATAŞ</dc:creator>
  <cp:lastModifiedBy>Hikmiye HOCAOGLU</cp:lastModifiedBy>
  <cp:revision>15</cp:revision>
  <dcterms:created xsi:type="dcterms:W3CDTF">2016-09-07T08:24:00Z</dcterms:created>
  <dcterms:modified xsi:type="dcterms:W3CDTF">2018-06-08T06:25:00Z</dcterms:modified>
</cp:coreProperties>
</file>